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887AFC">
        <w:t>2</w:t>
      </w:r>
      <w:r w:rsidR="002267BB">
        <w:t>3</w:t>
      </w:r>
      <w:r w:rsidR="00D8427D">
        <w:t xml:space="preserve">/ </w:t>
      </w:r>
      <w:r w:rsidR="002267BB">
        <w:t>12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343D58" w:rsidRDefault="00C84A77" w:rsidP="000E2E2E">
      <w:pPr>
        <w:ind w:firstLine="540"/>
        <w:rPr>
          <w:b w:val="0"/>
        </w:rPr>
      </w:pPr>
      <w:r w:rsidRPr="00343D58">
        <w:rPr>
          <w:b w:val="0"/>
        </w:rPr>
        <w:t xml:space="preserve">Днес </w:t>
      </w:r>
      <w:r w:rsidR="002267BB">
        <w:rPr>
          <w:b w:val="0"/>
        </w:rPr>
        <w:t>12</w:t>
      </w:r>
      <w:r w:rsidR="00CE297E">
        <w:rPr>
          <w:b w:val="0"/>
        </w:rPr>
        <w:t xml:space="preserve"> октомври</w:t>
      </w:r>
      <w:r w:rsidRPr="00343D58">
        <w:rPr>
          <w:b w:val="0"/>
        </w:rPr>
        <w:t xml:space="preserve"> 2015 година</w:t>
      </w:r>
      <w:r w:rsidR="00FC049C" w:rsidRPr="00343D58">
        <w:rPr>
          <w:b w:val="0"/>
        </w:rPr>
        <w:t xml:space="preserve">, </w:t>
      </w:r>
      <w:r w:rsidR="002A5ADF">
        <w:rPr>
          <w:b w:val="0"/>
          <w:lang w:val="en-US"/>
        </w:rPr>
        <w:t>17</w:t>
      </w:r>
      <w:r w:rsidR="004C2603" w:rsidRPr="00343D58">
        <w:rPr>
          <w:b w:val="0"/>
        </w:rPr>
        <w:t>:</w:t>
      </w:r>
      <w:r w:rsidR="002A5ADF">
        <w:rPr>
          <w:b w:val="0"/>
          <w:lang w:val="en-US"/>
        </w:rPr>
        <w:t>3</w:t>
      </w:r>
      <w:r w:rsidR="00002B3E" w:rsidRPr="00343D58">
        <w:rPr>
          <w:b w:val="0"/>
        </w:rPr>
        <w:t>0</w:t>
      </w:r>
      <w:r w:rsidR="00C26C18" w:rsidRPr="00343D58">
        <w:rPr>
          <w:b w:val="0"/>
        </w:rPr>
        <w:t xml:space="preserve"> часа</w:t>
      </w:r>
      <w:r w:rsidRPr="00343D58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343D58">
        <w:rPr>
          <w:b w:val="0"/>
        </w:rPr>
        <w:t xml:space="preserve"> ОИК Тополовград се състои от </w:t>
      </w:r>
      <w:r w:rsidR="00E87547" w:rsidRPr="00343D58">
        <w:rPr>
          <w:b w:val="0"/>
          <w:lang w:val="en-US"/>
        </w:rPr>
        <w:t>11</w:t>
      </w:r>
      <w:r w:rsidR="00C26C18" w:rsidRPr="00343D58">
        <w:rPr>
          <w:b w:val="0"/>
        </w:rPr>
        <w:t xml:space="preserve"> чл</w:t>
      </w:r>
      <w:r w:rsidR="00FE3B39" w:rsidRPr="00343D58">
        <w:rPr>
          <w:b w:val="0"/>
        </w:rPr>
        <w:t xml:space="preserve">ена. На заседанието присъстват </w:t>
      </w:r>
      <w:r w:rsidR="002A5ADF">
        <w:rPr>
          <w:b w:val="0"/>
          <w:lang w:val="en-US"/>
        </w:rPr>
        <w:t>1</w:t>
      </w:r>
      <w:proofErr w:type="spellStart"/>
      <w:r w:rsidR="002267BB">
        <w:rPr>
          <w:b w:val="0"/>
        </w:rPr>
        <w:t>1</w:t>
      </w:r>
      <w:proofErr w:type="spellEnd"/>
      <w:r w:rsidR="00452187" w:rsidRPr="00343D58">
        <w:rPr>
          <w:b w:val="0"/>
        </w:rPr>
        <w:t xml:space="preserve"> </w:t>
      </w:r>
      <w:r w:rsidR="00C26C18" w:rsidRPr="00343D58">
        <w:rPr>
          <w:b w:val="0"/>
        </w:rPr>
        <w:t>члена.</w:t>
      </w:r>
      <w:r w:rsidR="00EC299D" w:rsidRPr="00343D58">
        <w:rPr>
          <w:b w:val="0"/>
        </w:rPr>
        <w:t xml:space="preserve"> Налице е </w:t>
      </w:r>
      <w:r w:rsidR="002267BB">
        <w:rPr>
          <w:b w:val="0"/>
        </w:rPr>
        <w:t>пълен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 xml:space="preserve">кворум от 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>членове. Зас</w:t>
      </w:r>
      <w:r w:rsidR="00FE3B39" w:rsidRPr="00343D58">
        <w:rPr>
          <w:b w:val="0"/>
        </w:rPr>
        <w:t>еданието е законно и може да взи</w:t>
      </w:r>
      <w:r w:rsidR="00C26C18" w:rsidRPr="00343D58">
        <w:rPr>
          <w:b w:val="0"/>
        </w:rPr>
        <w:t xml:space="preserve">ма решения. </w:t>
      </w:r>
    </w:p>
    <w:p w:rsidR="00C84A77" w:rsidRPr="002A5ADF" w:rsidRDefault="00320937" w:rsidP="009879C6">
      <w:pPr>
        <w:rPr>
          <w:b w:val="0"/>
        </w:rPr>
      </w:pPr>
      <w:r w:rsidRPr="002B5894">
        <w:t>Присъстват:</w:t>
      </w:r>
      <w:r w:rsidRPr="00343D58">
        <w:rPr>
          <w:b w:val="0"/>
        </w:rPr>
        <w:t xml:space="preserve"> </w:t>
      </w:r>
      <w:proofErr w:type="spellStart"/>
      <w:r w:rsidR="00C84A77" w:rsidRPr="00343D58">
        <w:rPr>
          <w:b w:val="0"/>
        </w:rPr>
        <w:t>Кремия</w:t>
      </w:r>
      <w:proofErr w:type="spellEnd"/>
      <w:r w:rsidR="00C84A77" w:rsidRPr="00343D58">
        <w:rPr>
          <w:b w:val="0"/>
        </w:rPr>
        <w:t xml:space="preserve"> Димитрова</w:t>
      </w:r>
      <w:r w:rsidRPr="00343D58">
        <w:rPr>
          <w:b w:val="0"/>
        </w:rPr>
        <w:t>,</w:t>
      </w:r>
      <w:r w:rsidR="00C84A77" w:rsidRPr="00343D58">
        <w:rPr>
          <w:b w:val="0"/>
        </w:rPr>
        <w:t xml:space="preserve"> Албена Димитрова, </w:t>
      </w:r>
      <w:r w:rsidR="006F0F15" w:rsidRPr="00343D58">
        <w:rPr>
          <w:b w:val="0"/>
        </w:rPr>
        <w:t xml:space="preserve"> </w:t>
      </w:r>
      <w:proofErr w:type="spellStart"/>
      <w:r w:rsidR="006F0F15" w:rsidRPr="00343D58">
        <w:rPr>
          <w:b w:val="0"/>
        </w:rPr>
        <w:t>Крайо</w:t>
      </w:r>
      <w:proofErr w:type="spellEnd"/>
      <w:r w:rsidR="006F0F15" w:rsidRPr="00343D58">
        <w:rPr>
          <w:b w:val="0"/>
        </w:rPr>
        <w:t xml:space="preserve"> Краев</w:t>
      </w:r>
      <w:r w:rsidR="00D8427D" w:rsidRPr="00343D58">
        <w:rPr>
          <w:b w:val="0"/>
        </w:rPr>
        <w:t xml:space="preserve">, Андриана </w:t>
      </w:r>
      <w:proofErr w:type="spellStart"/>
      <w:r w:rsidR="00D8427D" w:rsidRPr="00343D58">
        <w:rPr>
          <w:b w:val="0"/>
        </w:rPr>
        <w:t>Башаева</w:t>
      </w:r>
      <w:proofErr w:type="spellEnd"/>
      <w:r w:rsidR="00634773" w:rsidRPr="00343D58">
        <w:rPr>
          <w:b w:val="0"/>
        </w:rPr>
        <w:t xml:space="preserve">, </w:t>
      </w:r>
      <w:r w:rsidR="00EC299D" w:rsidRPr="00343D58">
        <w:rPr>
          <w:b w:val="0"/>
        </w:rPr>
        <w:t>Анка Димитрова</w:t>
      </w:r>
      <w:r w:rsidR="00CE297E">
        <w:rPr>
          <w:b w:val="0"/>
        </w:rPr>
        <w:t>,</w:t>
      </w:r>
      <w:r w:rsidR="000E2E2E">
        <w:rPr>
          <w:b w:val="0"/>
        </w:rPr>
        <w:t xml:space="preserve"> Георги Гинев</w:t>
      </w:r>
      <w:r w:rsidR="002A5ADF">
        <w:rPr>
          <w:b w:val="0"/>
        </w:rPr>
        <w:t>,</w:t>
      </w:r>
      <w:r w:rsidR="00452187" w:rsidRPr="00343D58">
        <w:rPr>
          <w:b w:val="0"/>
        </w:rPr>
        <w:t xml:space="preserve"> </w:t>
      </w:r>
      <w:r w:rsidR="002A5ADF">
        <w:rPr>
          <w:b w:val="0"/>
        </w:rPr>
        <w:t>Димитър Деков, Райна Миланова</w:t>
      </w:r>
      <w:r w:rsidR="00887AFC">
        <w:rPr>
          <w:b w:val="0"/>
        </w:rPr>
        <w:t xml:space="preserve">,  </w:t>
      </w:r>
      <w:r w:rsidR="002A5ADF">
        <w:rPr>
          <w:b w:val="0"/>
        </w:rPr>
        <w:t xml:space="preserve"> </w:t>
      </w:r>
      <w:r w:rsidR="00887AFC">
        <w:rPr>
          <w:b w:val="0"/>
        </w:rPr>
        <w:t xml:space="preserve">Петко </w:t>
      </w:r>
      <w:proofErr w:type="spellStart"/>
      <w:r w:rsidR="00887AFC">
        <w:rPr>
          <w:b w:val="0"/>
        </w:rPr>
        <w:t>Гуглев</w:t>
      </w:r>
      <w:proofErr w:type="spellEnd"/>
      <w:r w:rsidR="002267BB">
        <w:rPr>
          <w:b w:val="0"/>
        </w:rPr>
        <w:t xml:space="preserve">, </w:t>
      </w:r>
      <w:r w:rsidR="00887AFC">
        <w:rPr>
          <w:b w:val="0"/>
        </w:rPr>
        <w:t xml:space="preserve"> </w:t>
      </w:r>
      <w:r w:rsidR="002267BB">
        <w:rPr>
          <w:b w:val="0"/>
        </w:rPr>
        <w:t xml:space="preserve">Георги </w:t>
      </w:r>
      <w:proofErr w:type="spellStart"/>
      <w:r w:rsidR="002267BB">
        <w:rPr>
          <w:b w:val="0"/>
        </w:rPr>
        <w:t>Кьосениколов</w:t>
      </w:r>
      <w:proofErr w:type="spellEnd"/>
      <w:r w:rsidR="002267BB">
        <w:rPr>
          <w:b w:val="0"/>
        </w:rPr>
        <w:t xml:space="preserve"> </w:t>
      </w:r>
      <w:r w:rsidR="002A5ADF">
        <w:rPr>
          <w:b w:val="0"/>
        </w:rPr>
        <w:t>и Диана Кехайова</w:t>
      </w:r>
    </w:p>
    <w:p w:rsidR="00C533A6" w:rsidRDefault="00FE3B39" w:rsidP="009879C6">
      <w:pPr>
        <w:rPr>
          <w:b w:val="0"/>
        </w:rPr>
      </w:pPr>
      <w:r w:rsidRPr="002B5894">
        <w:t>Отсъства</w:t>
      </w:r>
      <w:r w:rsidR="0026683B" w:rsidRPr="002B5894">
        <w:t>щи</w:t>
      </w:r>
      <w:r w:rsidR="003F4018" w:rsidRPr="002B5894">
        <w:t>:</w:t>
      </w:r>
      <w:r w:rsidR="00452187" w:rsidRPr="00343D58">
        <w:rPr>
          <w:b w:val="0"/>
        </w:rPr>
        <w:t xml:space="preserve"> </w:t>
      </w:r>
      <w:r w:rsidR="002267BB">
        <w:rPr>
          <w:b w:val="0"/>
        </w:rPr>
        <w:t>няма</w:t>
      </w:r>
    </w:p>
    <w:p w:rsidR="00343D58" w:rsidRPr="00343D58" w:rsidRDefault="00343D58" w:rsidP="009879C6">
      <w:pPr>
        <w:rPr>
          <w:b w:val="0"/>
        </w:rPr>
      </w:pPr>
    </w:p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Default="006F0F15" w:rsidP="00C533A6">
      <w:r w:rsidRPr="00A74036">
        <w:t>ДНЕВЕН РЕД:</w:t>
      </w:r>
    </w:p>
    <w:p w:rsidR="002B5894" w:rsidRDefault="009A474C" w:rsidP="008925BB">
      <w:pPr>
        <w:pStyle w:val="a3"/>
        <w:numPr>
          <w:ilvl w:val="0"/>
          <w:numId w:val="12"/>
        </w:numPr>
      </w:pPr>
      <w:r>
        <w:t xml:space="preserve">Определяне на членове на ОИК, които ще участват в съвместна комисия за проверка на изборните помещения на територията на община Тополовград за изборите на 25 октомври 2015 г. </w:t>
      </w:r>
    </w:p>
    <w:p w:rsidR="009A474C" w:rsidRDefault="009A474C" w:rsidP="008925BB">
      <w:pPr>
        <w:pStyle w:val="a3"/>
        <w:numPr>
          <w:ilvl w:val="0"/>
          <w:numId w:val="12"/>
        </w:numPr>
      </w:pPr>
      <w:r>
        <w:t xml:space="preserve">Определяне на отговорници от ОИК- Тополовград по избирателни секции за изборния ден. </w:t>
      </w:r>
    </w:p>
    <w:p w:rsidR="009A474C" w:rsidRDefault="009A474C" w:rsidP="008925BB">
      <w:pPr>
        <w:pStyle w:val="a3"/>
        <w:numPr>
          <w:ilvl w:val="0"/>
          <w:numId w:val="12"/>
        </w:numPr>
      </w:pPr>
      <w:r>
        <w:t xml:space="preserve">Разглеждане на постъпили в ОИК- Тополовград документи. Произнасяне по постъпила жалба. </w:t>
      </w:r>
    </w:p>
    <w:p w:rsidR="002A5ADF" w:rsidRPr="008925BB" w:rsidRDefault="002A5ADF" w:rsidP="008925BB">
      <w:pPr>
        <w:pStyle w:val="a3"/>
        <w:numPr>
          <w:ilvl w:val="0"/>
          <w:numId w:val="12"/>
        </w:numPr>
      </w:pPr>
      <w:r>
        <w:t>Разни</w:t>
      </w:r>
    </w:p>
    <w:p w:rsidR="00320937" w:rsidRDefault="00320937" w:rsidP="00320937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Ind w:w="808" w:type="dxa"/>
        <w:tblLook w:val="04A0"/>
      </w:tblPr>
      <w:tblGrid>
        <w:gridCol w:w="1008"/>
        <w:gridCol w:w="4345"/>
        <w:gridCol w:w="2126"/>
      </w:tblGrid>
      <w:tr w:rsidR="00B63C5D" w:rsidRPr="00F446CF" w:rsidTr="009A474C">
        <w:tc>
          <w:tcPr>
            <w:tcW w:w="1008" w:type="dxa"/>
          </w:tcPr>
          <w:p w:rsidR="00B63C5D" w:rsidRPr="00F446CF" w:rsidRDefault="00B63C5D" w:rsidP="009879C6">
            <w:r w:rsidRPr="00F446CF">
              <w:t>№</w:t>
            </w:r>
          </w:p>
        </w:tc>
        <w:tc>
          <w:tcPr>
            <w:tcW w:w="4345" w:type="dxa"/>
          </w:tcPr>
          <w:p w:rsidR="00B63C5D" w:rsidRPr="00F446CF" w:rsidRDefault="00B63C5D" w:rsidP="009879C6">
            <w:r w:rsidRPr="00F446CF">
              <w:t>Име на члена</w:t>
            </w:r>
          </w:p>
        </w:tc>
        <w:tc>
          <w:tcPr>
            <w:tcW w:w="2126" w:type="dxa"/>
          </w:tcPr>
          <w:p w:rsidR="00B63C5D" w:rsidRPr="00F446CF" w:rsidRDefault="00B63C5D" w:rsidP="009879C6">
            <w:r w:rsidRPr="00F446CF">
              <w:t>Гласувал</w:t>
            </w:r>
          </w:p>
        </w:tc>
      </w:tr>
      <w:tr w:rsidR="00B63C5D" w:rsidTr="009A474C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4345" w:type="dxa"/>
          </w:tcPr>
          <w:p w:rsidR="00B63C5D" w:rsidRDefault="00B63C5D" w:rsidP="009879C6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126" w:type="dxa"/>
          </w:tcPr>
          <w:p w:rsidR="00B63C5D" w:rsidRDefault="00B63C5D" w:rsidP="009879C6">
            <w:r>
              <w:t>ЗА</w:t>
            </w:r>
          </w:p>
        </w:tc>
      </w:tr>
      <w:tr w:rsidR="00B63C5D" w:rsidTr="009A474C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4345" w:type="dxa"/>
          </w:tcPr>
          <w:p w:rsidR="00B63C5D" w:rsidRDefault="00C86806" w:rsidP="009879C6">
            <w:r>
              <w:t>Димитър Деков</w:t>
            </w:r>
          </w:p>
        </w:tc>
        <w:tc>
          <w:tcPr>
            <w:tcW w:w="2126" w:type="dxa"/>
          </w:tcPr>
          <w:p w:rsidR="00B63C5D" w:rsidRDefault="00B63C5D" w:rsidP="009879C6">
            <w:r>
              <w:t>ЗА</w:t>
            </w:r>
          </w:p>
        </w:tc>
      </w:tr>
      <w:tr w:rsidR="00B63C5D" w:rsidTr="009A474C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4345" w:type="dxa"/>
          </w:tcPr>
          <w:p w:rsidR="00B63C5D" w:rsidRDefault="00B63C5D" w:rsidP="009879C6">
            <w:r>
              <w:t>Албена Димитрова</w:t>
            </w:r>
          </w:p>
        </w:tc>
        <w:tc>
          <w:tcPr>
            <w:tcW w:w="2126" w:type="dxa"/>
          </w:tcPr>
          <w:p w:rsidR="00B63C5D" w:rsidRDefault="00B63C5D" w:rsidP="009879C6">
            <w:r>
              <w:t>ЗА</w:t>
            </w:r>
          </w:p>
        </w:tc>
      </w:tr>
      <w:tr w:rsidR="00B63C5D" w:rsidTr="009A474C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4345" w:type="dxa"/>
          </w:tcPr>
          <w:p w:rsidR="00B63C5D" w:rsidRDefault="002A5ADF" w:rsidP="009879C6">
            <w:r>
              <w:t>Райна Миланова</w:t>
            </w:r>
          </w:p>
        </w:tc>
        <w:tc>
          <w:tcPr>
            <w:tcW w:w="2126" w:type="dxa"/>
          </w:tcPr>
          <w:p w:rsidR="00B63C5D" w:rsidRDefault="00B63C5D" w:rsidP="009879C6">
            <w:r>
              <w:t>ЗА</w:t>
            </w:r>
          </w:p>
        </w:tc>
      </w:tr>
      <w:tr w:rsidR="00B63C5D" w:rsidTr="009A474C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4345" w:type="dxa"/>
          </w:tcPr>
          <w:p w:rsidR="00B63C5D" w:rsidRDefault="00B63C5D" w:rsidP="009879C6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126" w:type="dxa"/>
          </w:tcPr>
          <w:p w:rsidR="00B63C5D" w:rsidRDefault="00B63C5D" w:rsidP="009879C6">
            <w:r>
              <w:t>ЗА</w:t>
            </w:r>
          </w:p>
        </w:tc>
      </w:tr>
      <w:tr w:rsidR="00B63C5D" w:rsidTr="009A474C">
        <w:tc>
          <w:tcPr>
            <w:tcW w:w="1008" w:type="dxa"/>
          </w:tcPr>
          <w:p w:rsidR="00B63C5D" w:rsidRPr="00B63C5D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4345" w:type="dxa"/>
          </w:tcPr>
          <w:p w:rsidR="00B63C5D" w:rsidRDefault="00B63C5D" w:rsidP="009879C6">
            <w:r>
              <w:t>Анка Димитрова</w:t>
            </w:r>
          </w:p>
        </w:tc>
        <w:tc>
          <w:tcPr>
            <w:tcW w:w="2126" w:type="dxa"/>
          </w:tcPr>
          <w:p w:rsidR="00B63C5D" w:rsidRDefault="00B63C5D" w:rsidP="009879C6">
            <w:r>
              <w:t>ЗА</w:t>
            </w:r>
          </w:p>
        </w:tc>
      </w:tr>
      <w:tr w:rsidR="00E642BD" w:rsidTr="009A474C">
        <w:tc>
          <w:tcPr>
            <w:tcW w:w="1008" w:type="dxa"/>
          </w:tcPr>
          <w:p w:rsidR="00E642BD" w:rsidRPr="00B63C5D" w:rsidRDefault="00E642BD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4345" w:type="dxa"/>
          </w:tcPr>
          <w:p w:rsidR="00E642BD" w:rsidRDefault="00E642BD" w:rsidP="009879C6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126" w:type="dxa"/>
          </w:tcPr>
          <w:p w:rsidR="00E642BD" w:rsidRDefault="00E642BD" w:rsidP="009879C6">
            <w:r>
              <w:t>ЗА</w:t>
            </w:r>
          </w:p>
        </w:tc>
      </w:tr>
      <w:tr w:rsidR="0070044F" w:rsidTr="009A474C">
        <w:tc>
          <w:tcPr>
            <w:tcW w:w="1008" w:type="dxa"/>
          </w:tcPr>
          <w:p w:rsidR="0070044F" w:rsidRPr="00B63C5D" w:rsidRDefault="0070044F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4345" w:type="dxa"/>
          </w:tcPr>
          <w:p w:rsidR="0070044F" w:rsidRPr="00EC299D" w:rsidRDefault="0070044F" w:rsidP="009879C6">
            <w:r>
              <w:t>Георги Гинев</w:t>
            </w:r>
          </w:p>
        </w:tc>
        <w:tc>
          <w:tcPr>
            <w:tcW w:w="2126" w:type="dxa"/>
          </w:tcPr>
          <w:p w:rsidR="0070044F" w:rsidRDefault="0070044F" w:rsidP="0074718E">
            <w:r>
              <w:t>ЗА</w:t>
            </w:r>
          </w:p>
        </w:tc>
      </w:tr>
      <w:tr w:rsidR="002A5ADF" w:rsidTr="009A474C">
        <w:tc>
          <w:tcPr>
            <w:tcW w:w="1008" w:type="dxa"/>
          </w:tcPr>
          <w:p w:rsidR="002A5ADF" w:rsidRPr="00B63C5D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4345" w:type="dxa"/>
          </w:tcPr>
          <w:p w:rsidR="002A5ADF" w:rsidRDefault="00887AFC" w:rsidP="009879C6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126" w:type="dxa"/>
          </w:tcPr>
          <w:p w:rsidR="002A5ADF" w:rsidRDefault="002A5ADF" w:rsidP="0074718E">
            <w:r>
              <w:t>ЗА</w:t>
            </w:r>
          </w:p>
        </w:tc>
      </w:tr>
      <w:tr w:rsidR="002A5ADF" w:rsidTr="009A474C">
        <w:tc>
          <w:tcPr>
            <w:tcW w:w="1008" w:type="dxa"/>
          </w:tcPr>
          <w:p w:rsidR="002A5ADF" w:rsidRPr="00B63C5D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4345" w:type="dxa"/>
          </w:tcPr>
          <w:p w:rsidR="002A5ADF" w:rsidRDefault="002A5ADF" w:rsidP="009879C6">
            <w:r>
              <w:t>Диана Кехайова</w:t>
            </w:r>
          </w:p>
        </w:tc>
        <w:tc>
          <w:tcPr>
            <w:tcW w:w="2126" w:type="dxa"/>
          </w:tcPr>
          <w:p w:rsidR="002A5ADF" w:rsidRDefault="002A5ADF" w:rsidP="0074718E">
            <w:r>
              <w:t>ЗА</w:t>
            </w:r>
          </w:p>
        </w:tc>
      </w:tr>
      <w:tr w:rsidR="009A474C" w:rsidTr="009A474C">
        <w:tc>
          <w:tcPr>
            <w:tcW w:w="1008" w:type="dxa"/>
          </w:tcPr>
          <w:p w:rsidR="009A474C" w:rsidRPr="00B63C5D" w:rsidRDefault="009A474C" w:rsidP="003A546B">
            <w:pPr>
              <w:pStyle w:val="a3"/>
              <w:numPr>
                <w:ilvl w:val="0"/>
                <w:numId w:val="1"/>
              </w:numPr>
              <w:ind w:left="90" w:firstLine="0"/>
            </w:pPr>
          </w:p>
        </w:tc>
        <w:tc>
          <w:tcPr>
            <w:tcW w:w="4345" w:type="dxa"/>
          </w:tcPr>
          <w:p w:rsidR="009A474C" w:rsidRDefault="009A474C" w:rsidP="009879C6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126" w:type="dxa"/>
          </w:tcPr>
          <w:p w:rsidR="009A474C" w:rsidRDefault="009A474C" w:rsidP="0074718E">
            <w: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lastRenderedPageBreak/>
        <w:t xml:space="preserve">ГЛАСУВАЛИ: </w:t>
      </w:r>
      <w:r w:rsidRPr="0026683B">
        <w:t>ОБЩО-</w:t>
      </w:r>
      <w:r w:rsidR="002A5ADF">
        <w:t>1</w:t>
      </w:r>
      <w:r w:rsidR="009A474C">
        <w:t>1</w:t>
      </w:r>
      <w:r w:rsidR="00320937" w:rsidRPr="0026683B">
        <w:t>; ЗА-</w:t>
      </w:r>
      <w:r w:rsidR="009A474C">
        <w:t>11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5049F3" w:rsidRDefault="009A474C" w:rsidP="006B0C1E">
      <w:pPr>
        <w:rPr>
          <w:b w:val="0"/>
        </w:rPr>
      </w:pPr>
      <w:proofErr w:type="spellStart"/>
      <w:r>
        <w:t>Кремия</w:t>
      </w:r>
      <w:proofErr w:type="spellEnd"/>
      <w:r>
        <w:t xml:space="preserve"> Димитрова</w:t>
      </w:r>
      <w:r w:rsidR="0026683B">
        <w:t xml:space="preserve">: </w:t>
      </w:r>
      <w:r w:rsidR="002A5ADF" w:rsidRPr="002A5ADF">
        <w:rPr>
          <w:b w:val="0"/>
        </w:rPr>
        <w:t>Днес</w:t>
      </w:r>
      <w:r w:rsidR="009D0005">
        <w:rPr>
          <w:b w:val="0"/>
        </w:rPr>
        <w:t xml:space="preserve"> </w:t>
      </w:r>
      <w:r w:rsidR="002A5ADF" w:rsidRPr="002A5ADF">
        <w:rPr>
          <w:b w:val="0"/>
        </w:rPr>
        <w:t xml:space="preserve">- </w:t>
      </w:r>
      <w:r>
        <w:rPr>
          <w:b w:val="0"/>
        </w:rPr>
        <w:t>12</w:t>
      </w:r>
      <w:r w:rsidR="002A5ADF" w:rsidRPr="002A5ADF">
        <w:rPr>
          <w:b w:val="0"/>
        </w:rPr>
        <w:t>.10.2015 г</w:t>
      </w:r>
      <w:r w:rsidR="00887AFC">
        <w:rPr>
          <w:b w:val="0"/>
        </w:rPr>
        <w:t xml:space="preserve">. </w:t>
      </w:r>
      <w:r w:rsidR="002A5ADF" w:rsidRPr="002A5ADF">
        <w:rPr>
          <w:b w:val="0"/>
        </w:rPr>
        <w:t xml:space="preserve">в ОИК – Тополовград </w:t>
      </w:r>
      <w:r>
        <w:rPr>
          <w:b w:val="0"/>
        </w:rPr>
        <w:t xml:space="preserve">с Вх. № 62 </w:t>
      </w:r>
      <w:r w:rsidR="00887AFC">
        <w:rPr>
          <w:b w:val="0"/>
        </w:rPr>
        <w:t xml:space="preserve">постъпи </w:t>
      </w:r>
      <w:r>
        <w:rPr>
          <w:b w:val="0"/>
        </w:rPr>
        <w:t xml:space="preserve">писмо от Община Тополовград за определяне на двама членове на ОИК, които да бъдат включени в комисията по приемане на изборните помещения на територията на община Тополовград на 19 и 20 октомври 2015 г. Подробен график по секции не е представен. Във връзка с това до 2 дни трябва да направим чек- листа, по който от гледна точка на ОИК- Тополовград да съберем информация за готовността на 24- те помещения за изборите. На базата на тях ще направим доклад, в който ще опишем </w:t>
      </w:r>
      <w:proofErr w:type="spellStart"/>
      <w:r>
        <w:rPr>
          <w:b w:val="0"/>
        </w:rPr>
        <w:t>корективните</w:t>
      </w:r>
      <w:proofErr w:type="spellEnd"/>
      <w:r>
        <w:rPr>
          <w:b w:val="0"/>
        </w:rPr>
        <w:t xml:space="preserve"> действия, които  </w:t>
      </w:r>
      <w:r w:rsidR="0040184A">
        <w:rPr>
          <w:b w:val="0"/>
        </w:rPr>
        <w:t xml:space="preserve">ще са необходими в помещенията, които не отговарят на изискванията за изборни помещения. Предлагам на 19- ти октомври в комисията съвместно с представители на Община Тополовград, РСПБЗН и РУ Полиция да бъде включен Димитър Деков, а на 20- ти Георги Гинев. </w:t>
      </w:r>
    </w:p>
    <w:p w:rsidR="0040184A" w:rsidRDefault="0040184A" w:rsidP="006B0C1E">
      <w:pPr>
        <w:rPr>
          <w:b w:val="0"/>
        </w:rPr>
      </w:pPr>
    </w:p>
    <w:p w:rsidR="005B4FBF" w:rsidRDefault="005B4FBF" w:rsidP="005B4FBF">
      <w:r>
        <w:t xml:space="preserve">Гласували поименно:  </w:t>
      </w:r>
    </w:p>
    <w:p w:rsidR="005B4FBF" w:rsidRDefault="005B4FBF" w:rsidP="005B4FBF"/>
    <w:tbl>
      <w:tblPr>
        <w:tblStyle w:val="a4"/>
        <w:tblW w:w="0" w:type="auto"/>
        <w:tblLook w:val="04A0"/>
      </w:tblPr>
      <w:tblGrid>
        <w:gridCol w:w="817"/>
        <w:gridCol w:w="5861"/>
        <w:gridCol w:w="2534"/>
      </w:tblGrid>
      <w:tr w:rsidR="005B4FBF" w:rsidRPr="00F446CF" w:rsidTr="005B4FBF">
        <w:tc>
          <w:tcPr>
            <w:tcW w:w="817" w:type="dxa"/>
          </w:tcPr>
          <w:p w:rsidR="005B4FBF" w:rsidRPr="00F446CF" w:rsidRDefault="005B4FBF" w:rsidP="0036409F">
            <w:r w:rsidRPr="00F446CF">
              <w:t>№</w:t>
            </w:r>
          </w:p>
        </w:tc>
        <w:tc>
          <w:tcPr>
            <w:tcW w:w="5861" w:type="dxa"/>
          </w:tcPr>
          <w:p w:rsidR="005B4FBF" w:rsidRPr="00F446CF" w:rsidRDefault="005B4FBF" w:rsidP="0036409F">
            <w:r w:rsidRPr="00F446CF">
              <w:t>Име на члена</w:t>
            </w:r>
          </w:p>
        </w:tc>
        <w:tc>
          <w:tcPr>
            <w:tcW w:w="2534" w:type="dxa"/>
          </w:tcPr>
          <w:p w:rsidR="005B4FBF" w:rsidRPr="00F446CF" w:rsidRDefault="005B4FBF" w:rsidP="0036409F">
            <w:r w:rsidRPr="00F446CF">
              <w:t>Гласувал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hanging="1298"/>
            </w:pPr>
          </w:p>
        </w:tc>
        <w:tc>
          <w:tcPr>
            <w:tcW w:w="5861" w:type="dxa"/>
          </w:tcPr>
          <w:p w:rsidR="005B4FBF" w:rsidRDefault="005B4FBF" w:rsidP="0036409F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>Димитър Деков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>Албена Димитрова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>Райна Миланова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>Анка Димитрова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Pr="00EC299D" w:rsidRDefault="005B4FBF" w:rsidP="0036409F">
            <w:r>
              <w:t>Георги Гинев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5B4FBF" w:rsidTr="005B4FBF">
        <w:tc>
          <w:tcPr>
            <w:tcW w:w="817" w:type="dxa"/>
          </w:tcPr>
          <w:p w:rsidR="005B4FBF" w:rsidRPr="00B63C5D" w:rsidRDefault="005B4FBF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5B4FBF" w:rsidRDefault="005B4FBF" w:rsidP="0036409F">
            <w:r>
              <w:t>Диана Кехайова</w:t>
            </w:r>
          </w:p>
        </w:tc>
        <w:tc>
          <w:tcPr>
            <w:tcW w:w="2534" w:type="dxa"/>
          </w:tcPr>
          <w:p w:rsidR="005B4FBF" w:rsidRDefault="005B4FBF" w:rsidP="0036409F">
            <w:r>
              <w:t>ЗА</w:t>
            </w:r>
          </w:p>
        </w:tc>
      </w:tr>
      <w:tr w:rsidR="009A1CAB" w:rsidTr="005B4FBF">
        <w:tc>
          <w:tcPr>
            <w:tcW w:w="817" w:type="dxa"/>
          </w:tcPr>
          <w:p w:rsidR="009A1CAB" w:rsidRPr="00B63C5D" w:rsidRDefault="009A1CAB" w:rsidP="005B4FBF">
            <w:pPr>
              <w:pStyle w:val="a3"/>
              <w:numPr>
                <w:ilvl w:val="0"/>
                <w:numId w:val="20"/>
              </w:numPr>
              <w:ind w:left="90" w:firstLine="0"/>
            </w:pPr>
          </w:p>
        </w:tc>
        <w:tc>
          <w:tcPr>
            <w:tcW w:w="5861" w:type="dxa"/>
          </w:tcPr>
          <w:p w:rsidR="009A1CAB" w:rsidRDefault="009A1CAB" w:rsidP="0036409F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534" w:type="dxa"/>
          </w:tcPr>
          <w:p w:rsidR="009A1CAB" w:rsidRDefault="009A1CAB" w:rsidP="0036409F">
            <w:r>
              <w:t>ЗА</w:t>
            </w:r>
          </w:p>
        </w:tc>
      </w:tr>
    </w:tbl>
    <w:p w:rsidR="005B4FBF" w:rsidRDefault="005B4FBF" w:rsidP="005B4FBF">
      <w:pPr>
        <w:rPr>
          <w:highlight w:val="yellow"/>
        </w:rPr>
      </w:pPr>
    </w:p>
    <w:p w:rsidR="005B4FBF" w:rsidRDefault="005B4FBF" w:rsidP="005B4FBF">
      <w:r>
        <w:t xml:space="preserve">ГЛАСУВАЛИ: </w:t>
      </w:r>
      <w:r w:rsidRPr="0026683B">
        <w:t>ОБЩО-</w:t>
      </w:r>
      <w:r>
        <w:t>1</w:t>
      </w:r>
      <w:r w:rsidR="009A1CAB">
        <w:t>1</w:t>
      </w:r>
      <w:r w:rsidRPr="0026683B">
        <w:t>; ЗА-</w:t>
      </w:r>
      <w:r>
        <w:t>1</w:t>
      </w:r>
      <w:r w:rsidR="009A1CAB">
        <w:t>1</w:t>
      </w:r>
      <w:r w:rsidRPr="0026683B">
        <w:t>; ПРОТИВ- 0</w:t>
      </w:r>
    </w:p>
    <w:p w:rsidR="005B4FBF" w:rsidRDefault="005B4FBF" w:rsidP="005B4FBF"/>
    <w:p w:rsidR="005B4FBF" w:rsidRDefault="005B4FBF" w:rsidP="005B4FBF">
      <w:r w:rsidRPr="00343D58">
        <w:t xml:space="preserve">РЕШЕНИЕ № </w:t>
      </w:r>
      <w:r w:rsidR="00DC2EA4">
        <w:t>11</w:t>
      </w:r>
      <w:r w:rsidR="009A1CAB">
        <w:t>4</w:t>
      </w:r>
      <w:r w:rsidRPr="00343D58">
        <w:t>:</w:t>
      </w:r>
    </w:p>
    <w:p w:rsidR="005B4FBF" w:rsidRDefault="005B4FBF" w:rsidP="005B4FBF">
      <w:r>
        <w:t>На основание чл. 87, ал.1, т.1 от ИК, ОИК- Тополовград</w:t>
      </w:r>
    </w:p>
    <w:p w:rsidR="005B4FBF" w:rsidRDefault="005B4FBF" w:rsidP="005B4FBF"/>
    <w:p w:rsidR="005B4FBF" w:rsidRDefault="005B4FBF" w:rsidP="005B4FBF">
      <w:r w:rsidRPr="009B3083">
        <w:t xml:space="preserve">Р Е Ш И: </w:t>
      </w:r>
    </w:p>
    <w:p w:rsidR="005049F3" w:rsidRPr="009B3FAC" w:rsidRDefault="009A1CAB" w:rsidP="009B3FAC">
      <w:pPr>
        <w:pStyle w:val="a3"/>
        <w:numPr>
          <w:ilvl w:val="0"/>
          <w:numId w:val="24"/>
        </w:numPr>
      </w:pPr>
      <w:r w:rsidRPr="009B3FAC">
        <w:t xml:space="preserve">Определя </w:t>
      </w:r>
      <w:r w:rsidR="009B3FAC" w:rsidRPr="009B3FAC">
        <w:t xml:space="preserve">двама членове на ОИК- Тополовград, които да </w:t>
      </w:r>
      <w:r w:rsidR="00587660">
        <w:t>участват в рабо</w:t>
      </w:r>
      <w:r w:rsidR="009B3FAC" w:rsidRPr="009B3FAC">
        <w:t xml:space="preserve">тата на съвместната комисия по приемане на изборните помещения на територията на община Тополовград на 19 и 20 октомври 2015 г., както следва: </w:t>
      </w:r>
    </w:p>
    <w:p w:rsidR="009B3FAC" w:rsidRPr="009B3FAC" w:rsidRDefault="009B3FAC" w:rsidP="009B3FAC">
      <w:pPr>
        <w:pStyle w:val="a3"/>
        <w:numPr>
          <w:ilvl w:val="0"/>
          <w:numId w:val="25"/>
        </w:numPr>
      </w:pPr>
      <w:r w:rsidRPr="009B3FAC">
        <w:t>19 октомври 2015 г. – Димитър Деков</w:t>
      </w:r>
    </w:p>
    <w:p w:rsidR="009B3FAC" w:rsidRPr="009B3FAC" w:rsidRDefault="009B3FAC" w:rsidP="009B3FAC">
      <w:pPr>
        <w:pStyle w:val="a3"/>
        <w:numPr>
          <w:ilvl w:val="0"/>
          <w:numId w:val="25"/>
        </w:numPr>
      </w:pPr>
      <w:r w:rsidRPr="009B3FAC">
        <w:lastRenderedPageBreak/>
        <w:t>20 октомври 2015 г.- Георги Гинев</w:t>
      </w:r>
    </w:p>
    <w:p w:rsidR="009B3FAC" w:rsidRPr="009B3FAC" w:rsidRDefault="009B3FAC" w:rsidP="009B3FAC">
      <w:pPr>
        <w:pStyle w:val="a3"/>
        <w:numPr>
          <w:ilvl w:val="0"/>
          <w:numId w:val="24"/>
        </w:numPr>
      </w:pPr>
      <w:r w:rsidRPr="009B3FAC">
        <w:t>Посочените членове по т.1 да попълнят за вс</w:t>
      </w:r>
      <w:r w:rsidR="00E557E0">
        <w:t xml:space="preserve">яко изборно помещение чек листове, които да предоставят на ОИК за анализ. </w:t>
      </w:r>
    </w:p>
    <w:p w:rsidR="009B3FAC" w:rsidRDefault="009B3FAC" w:rsidP="009B3FAC">
      <w:pPr>
        <w:rPr>
          <w:b w:val="0"/>
        </w:rPr>
      </w:pPr>
    </w:p>
    <w:p w:rsidR="005049F3" w:rsidRPr="00DC2EA4" w:rsidRDefault="00DC2EA4" w:rsidP="006B0C1E">
      <w:pPr>
        <w:rPr>
          <w:u w:val="single"/>
        </w:rPr>
      </w:pPr>
      <w:r w:rsidRPr="00DC2EA4">
        <w:rPr>
          <w:u w:val="single"/>
        </w:rPr>
        <w:t>По точка 2 от Дневния ред:</w:t>
      </w:r>
    </w:p>
    <w:p w:rsidR="00881694" w:rsidRDefault="002A5ADF" w:rsidP="006B0C1E">
      <w:pPr>
        <w:rPr>
          <w:b w:val="0"/>
        </w:rPr>
      </w:pPr>
      <w:proofErr w:type="spellStart"/>
      <w:r>
        <w:t>Кремия</w:t>
      </w:r>
      <w:proofErr w:type="spellEnd"/>
      <w:r>
        <w:t xml:space="preserve"> Димитрова: </w:t>
      </w:r>
      <w:r w:rsidR="00881694">
        <w:rPr>
          <w:b w:val="0"/>
        </w:rPr>
        <w:t>Съгласно указание на ЦИК трябва да вземем решение за всеки член на ОИК за коя Избирателна секция, Избирателна комисия ще отговаря в хода на изборния ден.</w:t>
      </w:r>
    </w:p>
    <w:p w:rsidR="00881694" w:rsidRDefault="00881694" w:rsidP="006B0C1E">
      <w:pPr>
        <w:rPr>
          <w:b w:val="0"/>
        </w:rPr>
      </w:pPr>
      <w:r w:rsidRPr="00881694">
        <w:t>Райна Миланова:</w:t>
      </w:r>
      <w:r>
        <w:rPr>
          <w:b w:val="0"/>
        </w:rPr>
        <w:t xml:space="preserve"> Тъй като не е посочено като изрично изискване един член да работи с определени секции, предлагам да се комбинираме по двама. Така ще се организират 5 екипа.</w:t>
      </w:r>
    </w:p>
    <w:p w:rsidR="00881694" w:rsidRPr="00881694" w:rsidRDefault="00881694" w:rsidP="006B0C1E">
      <w:pPr>
        <w:rPr>
          <w:b w:val="0"/>
        </w:rPr>
      </w:pPr>
      <w:proofErr w:type="spellStart"/>
      <w:r w:rsidRPr="00881694">
        <w:t>Кремия</w:t>
      </w:r>
      <w:proofErr w:type="spellEnd"/>
      <w:r w:rsidRPr="00881694">
        <w:t xml:space="preserve"> Димитрова:</w:t>
      </w:r>
      <w:r>
        <w:rPr>
          <w:b w:val="0"/>
        </w:rPr>
        <w:t xml:space="preserve"> Предлагам следните екипи: Анка Димитрова и Георги </w:t>
      </w:r>
      <w:proofErr w:type="spellStart"/>
      <w:r>
        <w:rPr>
          <w:b w:val="0"/>
        </w:rPr>
        <w:t>Кьосениколов</w:t>
      </w:r>
      <w:proofErr w:type="spellEnd"/>
      <w:r>
        <w:rPr>
          <w:b w:val="0"/>
        </w:rPr>
        <w:t xml:space="preserve">; Димитър Деков и Петко </w:t>
      </w:r>
      <w:proofErr w:type="spellStart"/>
      <w:r>
        <w:rPr>
          <w:b w:val="0"/>
        </w:rPr>
        <w:t>Гуглев</w:t>
      </w:r>
      <w:proofErr w:type="spellEnd"/>
      <w:r>
        <w:rPr>
          <w:b w:val="0"/>
        </w:rPr>
        <w:t xml:space="preserve">; Албена Димитрова и </w:t>
      </w:r>
      <w:proofErr w:type="spellStart"/>
      <w:r>
        <w:rPr>
          <w:b w:val="0"/>
        </w:rPr>
        <w:t>Крайо</w:t>
      </w:r>
      <w:proofErr w:type="spellEnd"/>
      <w:r>
        <w:rPr>
          <w:b w:val="0"/>
        </w:rPr>
        <w:t xml:space="preserve"> Краев; Андриана </w:t>
      </w:r>
      <w:proofErr w:type="spellStart"/>
      <w:r>
        <w:rPr>
          <w:b w:val="0"/>
        </w:rPr>
        <w:t>Башаева</w:t>
      </w:r>
      <w:proofErr w:type="spellEnd"/>
      <w:r>
        <w:rPr>
          <w:b w:val="0"/>
        </w:rPr>
        <w:t xml:space="preserve"> и Георги Гинев; Райна Миланова и Диана Кехайова</w:t>
      </w:r>
    </w:p>
    <w:p w:rsidR="00881694" w:rsidRDefault="00881694" w:rsidP="006B0C1E"/>
    <w:p w:rsidR="00881694" w:rsidRDefault="00881694" w:rsidP="00881694">
      <w:r>
        <w:t xml:space="preserve">Гласували поименно:  </w:t>
      </w:r>
    </w:p>
    <w:p w:rsidR="00881694" w:rsidRDefault="00881694" w:rsidP="00881694"/>
    <w:tbl>
      <w:tblPr>
        <w:tblStyle w:val="a4"/>
        <w:tblW w:w="0" w:type="auto"/>
        <w:tblLook w:val="04A0"/>
      </w:tblPr>
      <w:tblGrid>
        <w:gridCol w:w="959"/>
        <w:gridCol w:w="4394"/>
        <w:gridCol w:w="2126"/>
      </w:tblGrid>
      <w:tr w:rsidR="00881694" w:rsidRPr="00F446CF" w:rsidTr="00881694">
        <w:tc>
          <w:tcPr>
            <w:tcW w:w="959" w:type="dxa"/>
          </w:tcPr>
          <w:p w:rsidR="00881694" w:rsidRPr="00F446CF" w:rsidRDefault="00881694" w:rsidP="0036409F">
            <w:r w:rsidRPr="00F446CF">
              <w:t>№</w:t>
            </w:r>
          </w:p>
        </w:tc>
        <w:tc>
          <w:tcPr>
            <w:tcW w:w="4394" w:type="dxa"/>
          </w:tcPr>
          <w:p w:rsidR="00881694" w:rsidRPr="00F446CF" w:rsidRDefault="00881694" w:rsidP="0036409F">
            <w:r w:rsidRPr="00F446CF">
              <w:t>Име на члена</w:t>
            </w:r>
          </w:p>
        </w:tc>
        <w:tc>
          <w:tcPr>
            <w:tcW w:w="2126" w:type="dxa"/>
          </w:tcPr>
          <w:p w:rsidR="00881694" w:rsidRPr="00F446CF" w:rsidRDefault="00881694" w:rsidP="0036409F">
            <w:r w:rsidRPr="00F446CF">
              <w:t>Гласувал</w:t>
            </w:r>
          </w:p>
        </w:tc>
      </w:tr>
      <w:tr w:rsidR="00881694" w:rsidTr="00881694">
        <w:tc>
          <w:tcPr>
            <w:tcW w:w="959" w:type="dxa"/>
          </w:tcPr>
          <w:p w:rsidR="00881694" w:rsidRPr="00B63C5D" w:rsidRDefault="00881694" w:rsidP="00881694">
            <w:pPr>
              <w:pStyle w:val="a3"/>
              <w:numPr>
                <w:ilvl w:val="0"/>
                <w:numId w:val="26"/>
              </w:numPr>
              <w:ind w:hanging="1298"/>
            </w:pPr>
          </w:p>
        </w:tc>
        <w:tc>
          <w:tcPr>
            <w:tcW w:w="4394" w:type="dxa"/>
          </w:tcPr>
          <w:p w:rsidR="00881694" w:rsidRDefault="00881694" w:rsidP="0036409F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126" w:type="dxa"/>
          </w:tcPr>
          <w:p w:rsidR="00881694" w:rsidRDefault="00881694" w:rsidP="0036409F">
            <w:r>
              <w:t>ЗА</w:t>
            </w:r>
          </w:p>
        </w:tc>
      </w:tr>
      <w:tr w:rsidR="00881694" w:rsidTr="00881694">
        <w:tc>
          <w:tcPr>
            <w:tcW w:w="959" w:type="dxa"/>
          </w:tcPr>
          <w:p w:rsidR="00881694" w:rsidRPr="00B63C5D" w:rsidRDefault="00881694" w:rsidP="00881694">
            <w:pPr>
              <w:pStyle w:val="a3"/>
              <w:numPr>
                <w:ilvl w:val="0"/>
                <w:numId w:val="26"/>
              </w:numPr>
              <w:ind w:left="90" w:firstLine="0"/>
            </w:pPr>
          </w:p>
        </w:tc>
        <w:tc>
          <w:tcPr>
            <w:tcW w:w="4394" w:type="dxa"/>
          </w:tcPr>
          <w:p w:rsidR="00881694" w:rsidRDefault="00881694" w:rsidP="0036409F">
            <w:r>
              <w:t>Димитър Деков</w:t>
            </w:r>
          </w:p>
        </w:tc>
        <w:tc>
          <w:tcPr>
            <w:tcW w:w="2126" w:type="dxa"/>
          </w:tcPr>
          <w:p w:rsidR="00881694" w:rsidRDefault="00881694" w:rsidP="0036409F">
            <w:r>
              <w:t>ЗА</w:t>
            </w:r>
          </w:p>
        </w:tc>
      </w:tr>
      <w:tr w:rsidR="00881694" w:rsidTr="00881694">
        <w:tc>
          <w:tcPr>
            <w:tcW w:w="959" w:type="dxa"/>
          </w:tcPr>
          <w:p w:rsidR="00881694" w:rsidRPr="00B63C5D" w:rsidRDefault="00881694" w:rsidP="00881694">
            <w:pPr>
              <w:pStyle w:val="a3"/>
              <w:numPr>
                <w:ilvl w:val="0"/>
                <w:numId w:val="26"/>
              </w:numPr>
              <w:ind w:left="90" w:firstLine="0"/>
            </w:pPr>
          </w:p>
        </w:tc>
        <w:tc>
          <w:tcPr>
            <w:tcW w:w="4394" w:type="dxa"/>
          </w:tcPr>
          <w:p w:rsidR="00881694" w:rsidRDefault="00881694" w:rsidP="0036409F">
            <w:r>
              <w:t>Албена Димитрова</w:t>
            </w:r>
          </w:p>
        </w:tc>
        <w:tc>
          <w:tcPr>
            <w:tcW w:w="2126" w:type="dxa"/>
          </w:tcPr>
          <w:p w:rsidR="00881694" w:rsidRDefault="00881694" w:rsidP="0036409F">
            <w:r>
              <w:t>ЗА</w:t>
            </w:r>
          </w:p>
        </w:tc>
      </w:tr>
      <w:tr w:rsidR="00881694" w:rsidTr="00881694">
        <w:tc>
          <w:tcPr>
            <w:tcW w:w="959" w:type="dxa"/>
          </w:tcPr>
          <w:p w:rsidR="00881694" w:rsidRPr="00B63C5D" w:rsidRDefault="00881694" w:rsidP="00881694">
            <w:pPr>
              <w:pStyle w:val="a3"/>
              <w:numPr>
                <w:ilvl w:val="0"/>
                <w:numId w:val="26"/>
              </w:numPr>
              <w:ind w:left="90" w:firstLine="0"/>
            </w:pPr>
          </w:p>
        </w:tc>
        <w:tc>
          <w:tcPr>
            <w:tcW w:w="4394" w:type="dxa"/>
          </w:tcPr>
          <w:p w:rsidR="00881694" w:rsidRDefault="00881694" w:rsidP="0036409F">
            <w:r>
              <w:t>Райна Миланова</w:t>
            </w:r>
          </w:p>
        </w:tc>
        <w:tc>
          <w:tcPr>
            <w:tcW w:w="2126" w:type="dxa"/>
          </w:tcPr>
          <w:p w:rsidR="00881694" w:rsidRDefault="00881694" w:rsidP="0036409F">
            <w:r>
              <w:t>ЗА</w:t>
            </w:r>
          </w:p>
        </w:tc>
      </w:tr>
      <w:tr w:rsidR="00881694" w:rsidTr="00881694">
        <w:tc>
          <w:tcPr>
            <w:tcW w:w="959" w:type="dxa"/>
          </w:tcPr>
          <w:p w:rsidR="00881694" w:rsidRPr="00B63C5D" w:rsidRDefault="00881694" w:rsidP="00881694">
            <w:pPr>
              <w:pStyle w:val="a3"/>
              <w:numPr>
                <w:ilvl w:val="0"/>
                <w:numId w:val="26"/>
              </w:numPr>
              <w:ind w:left="90" w:firstLine="0"/>
            </w:pPr>
          </w:p>
        </w:tc>
        <w:tc>
          <w:tcPr>
            <w:tcW w:w="4394" w:type="dxa"/>
          </w:tcPr>
          <w:p w:rsidR="00881694" w:rsidRDefault="00881694" w:rsidP="0036409F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126" w:type="dxa"/>
          </w:tcPr>
          <w:p w:rsidR="00881694" w:rsidRDefault="00881694" w:rsidP="0036409F">
            <w:r>
              <w:t>ЗА</w:t>
            </w:r>
          </w:p>
        </w:tc>
      </w:tr>
      <w:tr w:rsidR="00881694" w:rsidTr="00881694">
        <w:tc>
          <w:tcPr>
            <w:tcW w:w="959" w:type="dxa"/>
          </w:tcPr>
          <w:p w:rsidR="00881694" w:rsidRPr="00B63C5D" w:rsidRDefault="00881694" w:rsidP="00881694">
            <w:pPr>
              <w:pStyle w:val="a3"/>
              <w:numPr>
                <w:ilvl w:val="0"/>
                <w:numId w:val="26"/>
              </w:numPr>
              <w:ind w:left="90" w:firstLine="0"/>
            </w:pPr>
          </w:p>
        </w:tc>
        <w:tc>
          <w:tcPr>
            <w:tcW w:w="4394" w:type="dxa"/>
          </w:tcPr>
          <w:p w:rsidR="00881694" w:rsidRDefault="00881694" w:rsidP="0036409F">
            <w:r>
              <w:t>Анка Димитрова</w:t>
            </w:r>
          </w:p>
        </w:tc>
        <w:tc>
          <w:tcPr>
            <w:tcW w:w="2126" w:type="dxa"/>
          </w:tcPr>
          <w:p w:rsidR="00881694" w:rsidRDefault="00881694" w:rsidP="0036409F">
            <w:r>
              <w:t>ЗА</w:t>
            </w:r>
          </w:p>
        </w:tc>
      </w:tr>
      <w:tr w:rsidR="00881694" w:rsidTr="00881694">
        <w:tc>
          <w:tcPr>
            <w:tcW w:w="959" w:type="dxa"/>
          </w:tcPr>
          <w:p w:rsidR="00881694" w:rsidRPr="00B63C5D" w:rsidRDefault="00881694" w:rsidP="00881694">
            <w:pPr>
              <w:pStyle w:val="a3"/>
              <w:numPr>
                <w:ilvl w:val="0"/>
                <w:numId w:val="26"/>
              </w:numPr>
              <w:ind w:left="90" w:firstLine="0"/>
            </w:pPr>
          </w:p>
        </w:tc>
        <w:tc>
          <w:tcPr>
            <w:tcW w:w="4394" w:type="dxa"/>
          </w:tcPr>
          <w:p w:rsidR="00881694" w:rsidRDefault="00881694" w:rsidP="0036409F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126" w:type="dxa"/>
          </w:tcPr>
          <w:p w:rsidR="00881694" w:rsidRDefault="00881694" w:rsidP="0036409F">
            <w:r>
              <w:t>ЗА</w:t>
            </w:r>
          </w:p>
        </w:tc>
      </w:tr>
      <w:tr w:rsidR="00881694" w:rsidTr="00881694">
        <w:tc>
          <w:tcPr>
            <w:tcW w:w="959" w:type="dxa"/>
          </w:tcPr>
          <w:p w:rsidR="00881694" w:rsidRPr="00B63C5D" w:rsidRDefault="00881694" w:rsidP="00881694">
            <w:pPr>
              <w:pStyle w:val="a3"/>
              <w:numPr>
                <w:ilvl w:val="0"/>
                <w:numId w:val="26"/>
              </w:numPr>
              <w:ind w:left="90" w:firstLine="0"/>
            </w:pPr>
          </w:p>
        </w:tc>
        <w:tc>
          <w:tcPr>
            <w:tcW w:w="4394" w:type="dxa"/>
          </w:tcPr>
          <w:p w:rsidR="00881694" w:rsidRPr="00EC299D" w:rsidRDefault="00881694" w:rsidP="0036409F">
            <w:r>
              <w:t>Георги Гинев</w:t>
            </w:r>
          </w:p>
        </w:tc>
        <w:tc>
          <w:tcPr>
            <w:tcW w:w="2126" w:type="dxa"/>
          </w:tcPr>
          <w:p w:rsidR="00881694" w:rsidRDefault="00881694" w:rsidP="0036409F">
            <w:r>
              <w:t>ЗА</w:t>
            </w:r>
          </w:p>
        </w:tc>
      </w:tr>
      <w:tr w:rsidR="00881694" w:rsidTr="00881694">
        <w:tc>
          <w:tcPr>
            <w:tcW w:w="959" w:type="dxa"/>
          </w:tcPr>
          <w:p w:rsidR="00881694" w:rsidRPr="00B63C5D" w:rsidRDefault="00881694" w:rsidP="00881694">
            <w:pPr>
              <w:pStyle w:val="a3"/>
              <w:numPr>
                <w:ilvl w:val="0"/>
                <w:numId w:val="26"/>
              </w:numPr>
              <w:ind w:left="90" w:firstLine="0"/>
            </w:pPr>
          </w:p>
        </w:tc>
        <w:tc>
          <w:tcPr>
            <w:tcW w:w="4394" w:type="dxa"/>
          </w:tcPr>
          <w:p w:rsidR="00881694" w:rsidRDefault="00881694" w:rsidP="0036409F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126" w:type="dxa"/>
          </w:tcPr>
          <w:p w:rsidR="00881694" w:rsidRDefault="00881694" w:rsidP="0036409F">
            <w:r>
              <w:t>ЗА</w:t>
            </w:r>
          </w:p>
        </w:tc>
      </w:tr>
      <w:tr w:rsidR="00881694" w:rsidTr="00881694">
        <w:tc>
          <w:tcPr>
            <w:tcW w:w="959" w:type="dxa"/>
          </w:tcPr>
          <w:p w:rsidR="00881694" w:rsidRPr="00B63C5D" w:rsidRDefault="00881694" w:rsidP="00881694">
            <w:pPr>
              <w:pStyle w:val="a3"/>
              <w:numPr>
                <w:ilvl w:val="0"/>
                <w:numId w:val="26"/>
              </w:numPr>
              <w:ind w:left="90" w:firstLine="0"/>
            </w:pPr>
          </w:p>
        </w:tc>
        <w:tc>
          <w:tcPr>
            <w:tcW w:w="4394" w:type="dxa"/>
          </w:tcPr>
          <w:p w:rsidR="00881694" w:rsidRDefault="00881694" w:rsidP="0036409F">
            <w:r>
              <w:t>Диана Кехайова</w:t>
            </w:r>
          </w:p>
        </w:tc>
        <w:tc>
          <w:tcPr>
            <w:tcW w:w="2126" w:type="dxa"/>
          </w:tcPr>
          <w:p w:rsidR="00881694" w:rsidRDefault="00881694" w:rsidP="0036409F">
            <w:r>
              <w:t>ЗА</w:t>
            </w:r>
          </w:p>
        </w:tc>
      </w:tr>
      <w:tr w:rsidR="00881694" w:rsidTr="00881694">
        <w:tc>
          <w:tcPr>
            <w:tcW w:w="959" w:type="dxa"/>
          </w:tcPr>
          <w:p w:rsidR="00881694" w:rsidRPr="00B63C5D" w:rsidRDefault="00881694" w:rsidP="00881694">
            <w:pPr>
              <w:pStyle w:val="a3"/>
              <w:numPr>
                <w:ilvl w:val="0"/>
                <w:numId w:val="26"/>
              </w:numPr>
              <w:ind w:left="90" w:firstLine="0"/>
            </w:pPr>
          </w:p>
        </w:tc>
        <w:tc>
          <w:tcPr>
            <w:tcW w:w="4394" w:type="dxa"/>
          </w:tcPr>
          <w:p w:rsidR="00881694" w:rsidRDefault="00881694" w:rsidP="0036409F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126" w:type="dxa"/>
          </w:tcPr>
          <w:p w:rsidR="00881694" w:rsidRDefault="00881694" w:rsidP="0036409F">
            <w:r>
              <w:t>ЗА</w:t>
            </w:r>
          </w:p>
        </w:tc>
      </w:tr>
    </w:tbl>
    <w:p w:rsidR="00881694" w:rsidRDefault="00881694" w:rsidP="00881694">
      <w:pPr>
        <w:rPr>
          <w:highlight w:val="yellow"/>
        </w:rPr>
      </w:pPr>
    </w:p>
    <w:p w:rsidR="00881694" w:rsidRDefault="00881694" w:rsidP="00881694">
      <w:r>
        <w:t xml:space="preserve">ГЛАСУВАЛИ: </w:t>
      </w:r>
      <w:r w:rsidRPr="0026683B">
        <w:t>ОБЩО-</w:t>
      </w:r>
      <w:r>
        <w:t>11</w:t>
      </w:r>
      <w:r w:rsidRPr="0026683B">
        <w:t>; ЗА-</w:t>
      </w:r>
      <w:r>
        <w:t>11</w:t>
      </w:r>
      <w:r w:rsidRPr="0026683B">
        <w:t>; ПРОТИВ- 0</w:t>
      </w:r>
    </w:p>
    <w:p w:rsidR="00881694" w:rsidRDefault="00881694" w:rsidP="00881694"/>
    <w:p w:rsidR="00881694" w:rsidRDefault="00881694" w:rsidP="00881694">
      <w:r w:rsidRPr="00343D58">
        <w:t xml:space="preserve">РЕШЕНИЕ № </w:t>
      </w:r>
      <w:r>
        <w:t>115</w:t>
      </w:r>
      <w:r w:rsidRPr="00343D58">
        <w:t>:</w:t>
      </w:r>
    </w:p>
    <w:p w:rsidR="00881694" w:rsidRDefault="00881694" w:rsidP="00881694">
      <w:r>
        <w:t>На основание чл. 87, ал.1, т.1 от ИК, ОИК- Тополовград</w:t>
      </w:r>
    </w:p>
    <w:p w:rsidR="00B25252" w:rsidRDefault="00B25252" w:rsidP="00B25252"/>
    <w:p w:rsidR="00B25252" w:rsidRDefault="00B25252" w:rsidP="00B25252">
      <w:r w:rsidRPr="009B3083">
        <w:t xml:space="preserve">Р Е Ш И: </w:t>
      </w:r>
    </w:p>
    <w:p w:rsidR="006F23DE" w:rsidRDefault="00881694" w:rsidP="00881694">
      <w:pPr>
        <w:pStyle w:val="a3"/>
        <w:numPr>
          <w:ilvl w:val="0"/>
          <w:numId w:val="27"/>
        </w:numPr>
      </w:pPr>
      <w:r>
        <w:t xml:space="preserve">Определя отговорници от ОИК- Тополовград по избирателни секции, както следва: </w:t>
      </w:r>
    </w:p>
    <w:p w:rsidR="00881694" w:rsidRPr="00881694" w:rsidRDefault="00881694" w:rsidP="00881694">
      <w:pPr>
        <w:pStyle w:val="a3"/>
        <w:numPr>
          <w:ilvl w:val="0"/>
          <w:numId w:val="29"/>
        </w:numPr>
        <w:rPr>
          <w:b w:val="0"/>
        </w:rPr>
      </w:pPr>
      <w:r w:rsidRPr="00881694">
        <w:rPr>
          <w:b w:val="0"/>
        </w:rPr>
        <w:t xml:space="preserve">Анка Димитрова и Георги </w:t>
      </w:r>
      <w:proofErr w:type="spellStart"/>
      <w:r w:rsidRPr="00881694">
        <w:rPr>
          <w:b w:val="0"/>
        </w:rPr>
        <w:t>Кьосениколов</w:t>
      </w:r>
      <w:proofErr w:type="spellEnd"/>
      <w:r w:rsidRPr="00881694">
        <w:rPr>
          <w:b w:val="0"/>
        </w:rPr>
        <w:t xml:space="preserve">- за секции № 01,06,12,17,22; Димитър Деков и Петко </w:t>
      </w:r>
      <w:proofErr w:type="spellStart"/>
      <w:r w:rsidRPr="00881694">
        <w:rPr>
          <w:b w:val="0"/>
        </w:rPr>
        <w:t>Гуглев</w:t>
      </w:r>
      <w:proofErr w:type="spellEnd"/>
      <w:r w:rsidRPr="00881694">
        <w:rPr>
          <w:b w:val="0"/>
        </w:rPr>
        <w:t xml:space="preserve">- за секции № 02,07,13,18,23; </w:t>
      </w:r>
    </w:p>
    <w:p w:rsidR="00881694" w:rsidRDefault="00881694" w:rsidP="00881694">
      <w:pPr>
        <w:pStyle w:val="a3"/>
        <w:numPr>
          <w:ilvl w:val="0"/>
          <w:numId w:val="29"/>
        </w:numPr>
        <w:rPr>
          <w:b w:val="0"/>
        </w:rPr>
      </w:pPr>
      <w:r w:rsidRPr="00881694">
        <w:rPr>
          <w:b w:val="0"/>
        </w:rPr>
        <w:t xml:space="preserve">Албена Димитрова и </w:t>
      </w:r>
      <w:proofErr w:type="spellStart"/>
      <w:r w:rsidRPr="00881694">
        <w:rPr>
          <w:b w:val="0"/>
        </w:rPr>
        <w:t>Крайо</w:t>
      </w:r>
      <w:proofErr w:type="spellEnd"/>
      <w:r w:rsidRPr="00881694">
        <w:rPr>
          <w:b w:val="0"/>
        </w:rPr>
        <w:t xml:space="preserve"> Краев</w:t>
      </w:r>
      <w:r>
        <w:rPr>
          <w:b w:val="0"/>
        </w:rPr>
        <w:t>- за секции № 03,09,14,19,24</w:t>
      </w:r>
      <w:r w:rsidRPr="00881694">
        <w:rPr>
          <w:b w:val="0"/>
        </w:rPr>
        <w:t xml:space="preserve">; </w:t>
      </w:r>
    </w:p>
    <w:p w:rsidR="00881694" w:rsidRDefault="00881694" w:rsidP="00881694">
      <w:pPr>
        <w:pStyle w:val="a3"/>
        <w:numPr>
          <w:ilvl w:val="0"/>
          <w:numId w:val="29"/>
        </w:numPr>
        <w:rPr>
          <w:b w:val="0"/>
        </w:rPr>
      </w:pPr>
      <w:r w:rsidRPr="00881694">
        <w:rPr>
          <w:b w:val="0"/>
        </w:rPr>
        <w:t xml:space="preserve">Андриана </w:t>
      </w:r>
      <w:proofErr w:type="spellStart"/>
      <w:r w:rsidRPr="00881694">
        <w:rPr>
          <w:b w:val="0"/>
        </w:rPr>
        <w:t>Башаева</w:t>
      </w:r>
      <w:proofErr w:type="spellEnd"/>
      <w:r w:rsidRPr="00881694">
        <w:rPr>
          <w:b w:val="0"/>
        </w:rPr>
        <w:t xml:space="preserve"> и Георги Гинев</w:t>
      </w:r>
      <w:r>
        <w:rPr>
          <w:b w:val="0"/>
        </w:rPr>
        <w:t>- за секции №04,10,15,20,25</w:t>
      </w:r>
      <w:r w:rsidRPr="00881694">
        <w:rPr>
          <w:b w:val="0"/>
        </w:rPr>
        <w:t xml:space="preserve">; </w:t>
      </w:r>
    </w:p>
    <w:p w:rsidR="00881694" w:rsidRDefault="00881694" w:rsidP="00881694">
      <w:pPr>
        <w:pStyle w:val="a3"/>
        <w:numPr>
          <w:ilvl w:val="0"/>
          <w:numId w:val="29"/>
        </w:numPr>
        <w:rPr>
          <w:b w:val="0"/>
        </w:rPr>
      </w:pPr>
      <w:r w:rsidRPr="00881694">
        <w:rPr>
          <w:b w:val="0"/>
        </w:rPr>
        <w:lastRenderedPageBreak/>
        <w:t>Райна Миланова и Диана Кехайова</w:t>
      </w:r>
      <w:r>
        <w:rPr>
          <w:b w:val="0"/>
        </w:rPr>
        <w:t>- за секции №05,11,16,21</w:t>
      </w:r>
    </w:p>
    <w:p w:rsidR="00FF5320" w:rsidRPr="00FF5320" w:rsidRDefault="00FF5320" w:rsidP="00FF5320">
      <w:pPr>
        <w:pStyle w:val="a3"/>
        <w:numPr>
          <w:ilvl w:val="0"/>
          <w:numId w:val="27"/>
        </w:numPr>
      </w:pPr>
      <w:r w:rsidRPr="00FF5320">
        <w:t>Списъкът с отговорниците да се разпечата и предостави на председателите на СИК в деня на обучението на СИК</w:t>
      </w:r>
    </w:p>
    <w:p w:rsidR="00881694" w:rsidRDefault="00881694" w:rsidP="00881694">
      <w:pPr>
        <w:pStyle w:val="a3"/>
        <w:ind w:left="1080"/>
      </w:pPr>
    </w:p>
    <w:p w:rsidR="00641137" w:rsidRDefault="00881694" w:rsidP="00C86806">
      <w:r>
        <w:t>По т.3 от Дневния ред:</w:t>
      </w:r>
    </w:p>
    <w:p w:rsidR="00881694" w:rsidRDefault="00881694" w:rsidP="00C86806">
      <w:pPr>
        <w:rPr>
          <w:b w:val="0"/>
        </w:rPr>
      </w:pPr>
      <w:proofErr w:type="spellStart"/>
      <w:r>
        <w:t>Кремия</w:t>
      </w:r>
      <w:proofErr w:type="spellEnd"/>
      <w:r>
        <w:t xml:space="preserve"> Димитрова: </w:t>
      </w:r>
      <w:r>
        <w:rPr>
          <w:b w:val="0"/>
        </w:rPr>
        <w:t xml:space="preserve">Ще ви запозная с писмо от Районна прокуратура Тополовград, </w:t>
      </w:r>
      <w:proofErr w:type="spellStart"/>
      <w:r>
        <w:rPr>
          <w:b w:val="0"/>
        </w:rPr>
        <w:t>вх</w:t>
      </w:r>
      <w:proofErr w:type="spellEnd"/>
      <w:r>
        <w:rPr>
          <w:b w:val="0"/>
        </w:rPr>
        <w:t xml:space="preserve"> № за ОИК </w:t>
      </w:r>
      <w:r w:rsidR="00A37EB4">
        <w:rPr>
          <w:b w:val="0"/>
        </w:rPr>
        <w:t xml:space="preserve">59, </w:t>
      </w:r>
      <w:proofErr w:type="spellStart"/>
      <w:r w:rsidR="00A37EB4">
        <w:rPr>
          <w:b w:val="0"/>
        </w:rPr>
        <w:t>изх</w:t>
      </w:r>
      <w:proofErr w:type="spellEnd"/>
      <w:r w:rsidR="00A37EB4">
        <w:rPr>
          <w:b w:val="0"/>
        </w:rPr>
        <w:t xml:space="preserve"> № за РП 1207, с което ни уведомяват за определения дежурен прокурор за 24 и 25 октомври- г- жа Неда Михалева.</w:t>
      </w:r>
    </w:p>
    <w:p w:rsidR="00A37EB4" w:rsidRDefault="00A37EB4" w:rsidP="00C86806">
      <w:pPr>
        <w:rPr>
          <w:b w:val="0"/>
        </w:rPr>
      </w:pPr>
      <w:r w:rsidRPr="00A37EB4">
        <w:t>Второ:</w:t>
      </w:r>
      <w:r>
        <w:rPr>
          <w:b w:val="0"/>
        </w:rPr>
        <w:t xml:space="preserve"> В отговор на писмо от ОИК- Тополовград </w:t>
      </w:r>
      <w:proofErr w:type="spellStart"/>
      <w:r>
        <w:rPr>
          <w:b w:val="0"/>
        </w:rPr>
        <w:t>Изх</w:t>
      </w:r>
      <w:proofErr w:type="spellEnd"/>
      <w:r>
        <w:rPr>
          <w:b w:val="0"/>
        </w:rPr>
        <w:t xml:space="preserve"> № 23 и Решение на ОИК- Тополовград № 109 относно пренасочена към Общинска администрация- Тополовград Жалба с вносител Васил Сяров, относно действия на кандидата за кмет на кметство Орлов дол- Красимир Костов, получихме отговор от </w:t>
      </w:r>
      <w:proofErr w:type="spellStart"/>
      <w:r>
        <w:rPr>
          <w:b w:val="0"/>
        </w:rPr>
        <w:t>ВрИД</w:t>
      </w:r>
      <w:proofErr w:type="spellEnd"/>
      <w:r>
        <w:rPr>
          <w:b w:val="0"/>
        </w:rPr>
        <w:t xml:space="preserve"> Кмет на Община Тополовград- г-жа Маргарита Георгиева /зачита се/. </w:t>
      </w:r>
    </w:p>
    <w:p w:rsidR="00931D3F" w:rsidRDefault="00931D3F" w:rsidP="00C86806">
      <w:pPr>
        <w:rPr>
          <w:b w:val="0"/>
        </w:rPr>
      </w:pPr>
      <w:r w:rsidRPr="00931D3F">
        <w:t xml:space="preserve">Трето: </w:t>
      </w:r>
      <w:r>
        <w:t xml:space="preserve"> </w:t>
      </w:r>
      <w:r w:rsidRPr="00931D3F">
        <w:rPr>
          <w:b w:val="0"/>
        </w:rPr>
        <w:t xml:space="preserve">В ОИК- Тополовград е постъпила Жалба с </w:t>
      </w:r>
      <w:proofErr w:type="spellStart"/>
      <w:r w:rsidRPr="00931D3F">
        <w:rPr>
          <w:b w:val="0"/>
        </w:rPr>
        <w:t>вх</w:t>
      </w:r>
      <w:proofErr w:type="spellEnd"/>
      <w:r w:rsidRPr="00931D3F">
        <w:rPr>
          <w:b w:val="0"/>
        </w:rPr>
        <w:t xml:space="preserve"> № 61/ 12.10.2015 г. с вносители Добрин </w:t>
      </w:r>
      <w:proofErr w:type="spellStart"/>
      <w:r w:rsidRPr="00931D3F">
        <w:rPr>
          <w:b w:val="0"/>
        </w:rPr>
        <w:t>Парнаров</w:t>
      </w:r>
      <w:proofErr w:type="spellEnd"/>
      <w:r w:rsidRPr="00931D3F">
        <w:rPr>
          <w:b w:val="0"/>
        </w:rPr>
        <w:t xml:space="preserve"> и Тодорка Арнаудова- представители на МК „ЗА” община Тополовград” </w:t>
      </w:r>
      <w:r>
        <w:rPr>
          <w:b w:val="0"/>
        </w:rPr>
        <w:t xml:space="preserve"> относно отказ на право на отговор във вестник „Сакарско ехо”</w:t>
      </w:r>
      <w:r w:rsidR="00383EA4">
        <w:rPr>
          <w:b w:val="0"/>
        </w:rPr>
        <w:t xml:space="preserve"> /изчита се/.</w:t>
      </w:r>
      <w:r w:rsidR="00030109">
        <w:rPr>
          <w:b w:val="0"/>
        </w:rPr>
        <w:t xml:space="preserve"> Към жалбата са приложени: Копие от интервюто на кандидата за кмет Божин Божинов; Копие от правото си на отговор и Копие от имейла, на който е пратен отговора. </w:t>
      </w:r>
      <w:r w:rsidR="00383EA4">
        <w:rPr>
          <w:b w:val="0"/>
        </w:rPr>
        <w:t xml:space="preserve">Вносителите твърдят, че в броя на вестника от 2- 8 октомври 2015 г. кандидатът за кмет Божин Божинов в свое интервю отправя обиди, клевети, неистини и грозни квалификации по адрес на кандидати за общински </w:t>
      </w:r>
      <w:proofErr w:type="spellStart"/>
      <w:r w:rsidR="00383EA4">
        <w:rPr>
          <w:b w:val="0"/>
        </w:rPr>
        <w:t>съветници</w:t>
      </w:r>
      <w:proofErr w:type="spellEnd"/>
      <w:r w:rsidR="00383EA4">
        <w:rPr>
          <w:b w:val="0"/>
        </w:rPr>
        <w:t xml:space="preserve"> от </w:t>
      </w:r>
      <w:r w:rsidR="00030109">
        <w:rPr>
          <w:b w:val="0"/>
        </w:rPr>
        <w:t>МК „</w:t>
      </w:r>
      <w:r w:rsidR="00383EA4" w:rsidRPr="00931D3F">
        <w:rPr>
          <w:b w:val="0"/>
        </w:rPr>
        <w:t>ЗА” община Тополовград”</w:t>
      </w:r>
      <w:r w:rsidR="00383EA4">
        <w:rPr>
          <w:b w:val="0"/>
        </w:rPr>
        <w:t xml:space="preserve">, които уронват престижа и доброто име. </w:t>
      </w:r>
      <w:r w:rsidR="00030109">
        <w:rPr>
          <w:b w:val="0"/>
        </w:rPr>
        <w:t xml:space="preserve">В жалбата се посочва, че главния редактор на вестника- Иван Атанасов отказва да публикува право на отговор. </w:t>
      </w:r>
    </w:p>
    <w:p w:rsidR="00030109" w:rsidRDefault="00030109" w:rsidP="00C86806">
      <w:pPr>
        <w:rPr>
          <w:b w:val="0"/>
          <w:i/>
        </w:rPr>
      </w:pPr>
      <w:r>
        <w:rPr>
          <w:b w:val="0"/>
          <w:i/>
        </w:rPr>
        <w:t xml:space="preserve">Членовете на ОИК разгледаха цитирания вестник- </w:t>
      </w:r>
      <w:r>
        <w:rPr>
          <w:b w:val="0"/>
        </w:rPr>
        <w:t>„</w:t>
      </w:r>
      <w:r w:rsidRPr="00030109">
        <w:rPr>
          <w:b w:val="0"/>
          <w:i/>
        </w:rPr>
        <w:t>Сакарско ехо”</w:t>
      </w:r>
      <w:r>
        <w:rPr>
          <w:b w:val="0"/>
          <w:i/>
        </w:rPr>
        <w:t>,</w:t>
      </w:r>
      <w:r w:rsidRPr="00030109">
        <w:rPr>
          <w:b w:val="0"/>
          <w:i/>
        </w:rPr>
        <w:t xml:space="preserve"> брой 2- 8 октомври 2015 г.</w:t>
      </w:r>
      <w:r>
        <w:rPr>
          <w:b w:val="0"/>
          <w:i/>
        </w:rPr>
        <w:t xml:space="preserve">, където действително има интервю с Божин Божинов- 5- та страница. </w:t>
      </w:r>
    </w:p>
    <w:p w:rsidR="00030109" w:rsidRDefault="00030109" w:rsidP="00C86806">
      <w:pPr>
        <w:rPr>
          <w:b w:val="0"/>
        </w:rPr>
      </w:pPr>
      <w:proofErr w:type="spellStart"/>
      <w:r w:rsidRPr="00030109">
        <w:t>Кремия</w:t>
      </w:r>
      <w:proofErr w:type="spellEnd"/>
      <w:r w:rsidRPr="00030109">
        <w:t xml:space="preserve"> Димитрова: </w:t>
      </w:r>
      <w:r>
        <w:t xml:space="preserve"> </w:t>
      </w:r>
      <w:r w:rsidRPr="00030109">
        <w:rPr>
          <w:b w:val="0"/>
        </w:rPr>
        <w:t xml:space="preserve">Не е наше задължение да четем вестници, но Раздел ІІІ, чл. 188, ал 1 и 2 от ИК ясно регламентират </w:t>
      </w:r>
      <w:proofErr w:type="spellStart"/>
      <w:r>
        <w:rPr>
          <w:b w:val="0"/>
        </w:rPr>
        <w:t>задължинието</w:t>
      </w:r>
      <w:proofErr w:type="spellEnd"/>
      <w:r>
        <w:rPr>
          <w:b w:val="0"/>
        </w:rPr>
        <w:t xml:space="preserve"> на медията да публикува </w:t>
      </w:r>
      <w:r w:rsidRPr="00030109">
        <w:rPr>
          <w:b w:val="0"/>
        </w:rPr>
        <w:t>правото на отговор.</w:t>
      </w:r>
      <w:r>
        <w:t xml:space="preserve"> </w:t>
      </w:r>
      <w:r w:rsidRPr="00030109">
        <w:rPr>
          <w:b w:val="0"/>
        </w:rPr>
        <w:t>В тази връзка, разглеждаме следващият брой на вестник „Сакарско ехо”- брой 9- 15 октомври 2015 г. , където на 5- та страница не е публикувано правото на отговор на МК „ЗА” община Тополовград”</w:t>
      </w:r>
      <w:r>
        <w:rPr>
          <w:b w:val="0"/>
        </w:rPr>
        <w:t xml:space="preserve">. Явно е, че е налице нарушение на чл.188, ал.1 от ИК. Консултирах се и с ЦИК. Те потвърдиха, че трябва да поканим с уведомление- покана Иван Атанасов, за да му съставим Акт за установено административно нарушение по чл.188, ал.1  от ИК. </w:t>
      </w:r>
      <w:r w:rsidR="0002591C">
        <w:rPr>
          <w:b w:val="0"/>
        </w:rPr>
        <w:t xml:space="preserve">След това този Акт се изпраща на Областния управител на Област Хасково, който ще определи санкцията за нарушението. </w:t>
      </w:r>
    </w:p>
    <w:p w:rsidR="0002591C" w:rsidRPr="00030109" w:rsidRDefault="0002591C" w:rsidP="00C86806">
      <w:pPr>
        <w:rPr>
          <w:b w:val="0"/>
        </w:rPr>
      </w:pPr>
      <w:r w:rsidRPr="0002591C">
        <w:t>Албена Димитрова: Да</w:t>
      </w:r>
      <w:r>
        <w:rPr>
          <w:b w:val="0"/>
        </w:rPr>
        <w:t xml:space="preserve"> дадем възможност на Иван Атанасов да отговори защо не е публикувал правото на отговор. </w:t>
      </w:r>
    </w:p>
    <w:p w:rsidR="00881694" w:rsidRPr="00030109" w:rsidRDefault="00881694" w:rsidP="00C86806">
      <w:pPr>
        <w:rPr>
          <w:i/>
        </w:rPr>
      </w:pPr>
    </w:p>
    <w:p w:rsidR="0002591C" w:rsidRDefault="0002591C" w:rsidP="0002591C"/>
    <w:p w:rsidR="0002591C" w:rsidRDefault="0002591C" w:rsidP="0002591C">
      <w:r>
        <w:t xml:space="preserve">Гласували поименно:  </w:t>
      </w:r>
    </w:p>
    <w:p w:rsidR="0002591C" w:rsidRDefault="0002591C" w:rsidP="0002591C"/>
    <w:tbl>
      <w:tblPr>
        <w:tblStyle w:val="a4"/>
        <w:tblW w:w="0" w:type="auto"/>
        <w:tblLook w:val="04A0"/>
      </w:tblPr>
      <w:tblGrid>
        <w:gridCol w:w="1242"/>
        <w:gridCol w:w="4111"/>
        <w:gridCol w:w="2126"/>
      </w:tblGrid>
      <w:tr w:rsidR="0002591C" w:rsidRPr="00F446CF" w:rsidTr="0002591C">
        <w:tc>
          <w:tcPr>
            <w:tcW w:w="1242" w:type="dxa"/>
          </w:tcPr>
          <w:p w:rsidR="0002591C" w:rsidRPr="00F446CF" w:rsidRDefault="0002591C" w:rsidP="0036409F">
            <w:r w:rsidRPr="00F446CF">
              <w:t>№</w:t>
            </w:r>
          </w:p>
        </w:tc>
        <w:tc>
          <w:tcPr>
            <w:tcW w:w="4111" w:type="dxa"/>
          </w:tcPr>
          <w:p w:rsidR="0002591C" w:rsidRPr="00F446CF" w:rsidRDefault="0002591C" w:rsidP="0036409F">
            <w:r w:rsidRPr="00F446CF">
              <w:t>Име на члена</w:t>
            </w:r>
          </w:p>
        </w:tc>
        <w:tc>
          <w:tcPr>
            <w:tcW w:w="2126" w:type="dxa"/>
          </w:tcPr>
          <w:p w:rsidR="0002591C" w:rsidRPr="00F446CF" w:rsidRDefault="0002591C" w:rsidP="0036409F">
            <w:r w:rsidRPr="00F446CF">
              <w:t>Гласувал</w:t>
            </w:r>
          </w:p>
        </w:tc>
      </w:tr>
      <w:tr w:rsidR="0002591C" w:rsidTr="0002591C">
        <w:tc>
          <w:tcPr>
            <w:tcW w:w="1242" w:type="dxa"/>
          </w:tcPr>
          <w:p w:rsidR="0002591C" w:rsidRPr="00B63C5D" w:rsidRDefault="0002591C" w:rsidP="0002591C">
            <w:pPr>
              <w:pStyle w:val="a3"/>
              <w:numPr>
                <w:ilvl w:val="0"/>
                <w:numId w:val="30"/>
              </w:numPr>
              <w:ind w:hanging="1298"/>
            </w:pPr>
          </w:p>
        </w:tc>
        <w:tc>
          <w:tcPr>
            <w:tcW w:w="4111" w:type="dxa"/>
          </w:tcPr>
          <w:p w:rsidR="0002591C" w:rsidRDefault="0002591C" w:rsidP="0036409F">
            <w:proofErr w:type="spellStart"/>
            <w:r>
              <w:t>Кремия</w:t>
            </w:r>
            <w:proofErr w:type="spellEnd"/>
            <w:r>
              <w:t xml:space="preserve"> Димитрова</w:t>
            </w:r>
          </w:p>
        </w:tc>
        <w:tc>
          <w:tcPr>
            <w:tcW w:w="2126" w:type="dxa"/>
          </w:tcPr>
          <w:p w:rsidR="0002591C" w:rsidRDefault="0002591C" w:rsidP="0036409F">
            <w:r>
              <w:t>ЗА</w:t>
            </w:r>
          </w:p>
        </w:tc>
      </w:tr>
      <w:tr w:rsidR="0002591C" w:rsidTr="0002591C">
        <w:tc>
          <w:tcPr>
            <w:tcW w:w="1242" w:type="dxa"/>
          </w:tcPr>
          <w:p w:rsidR="0002591C" w:rsidRPr="00B63C5D" w:rsidRDefault="0002591C" w:rsidP="0002591C">
            <w:pPr>
              <w:pStyle w:val="a3"/>
              <w:numPr>
                <w:ilvl w:val="0"/>
                <w:numId w:val="30"/>
              </w:numPr>
              <w:ind w:left="90" w:firstLine="0"/>
            </w:pPr>
          </w:p>
        </w:tc>
        <w:tc>
          <w:tcPr>
            <w:tcW w:w="4111" w:type="dxa"/>
          </w:tcPr>
          <w:p w:rsidR="0002591C" w:rsidRDefault="0002591C" w:rsidP="0036409F">
            <w:r>
              <w:t>Димитър Деков</w:t>
            </w:r>
          </w:p>
        </w:tc>
        <w:tc>
          <w:tcPr>
            <w:tcW w:w="2126" w:type="dxa"/>
          </w:tcPr>
          <w:p w:rsidR="0002591C" w:rsidRDefault="0002591C" w:rsidP="0036409F">
            <w:r>
              <w:t>ЗА</w:t>
            </w:r>
          </w:p>
        </w:tc>
      </w:tr>
      <w:tr w:rsidR="0002591C" w:rsidTr="0002591C">
        <w:tc>
          <w:tcPr>
            <w:tcW w:w="1242" w:type="dxa"/>
          </w:tcPr>
          <w:p w:rsidR="0002591C" w:rsidRPr="00B63C5D" w:rsidRDefault="0002591C" w:rsidP="0002591C">
            <w:pPr>
              <w:pStyle w:val="a3"/>
              <w:numPr>
                <w:ilvl w:val="0"/>
                <w:numId w:val="30"/>
              </w:numPr>
              <w:ind w:left="90" w:firstLine="0"/>
            </w:pPr>
          </w:p>
        </w:tc>
        <w:tc>
          <w:tcPr>
            <w:tcW w:w="4111" w:type="dxa"/>
          </w:tcPr>
          <w:p w:rsidR="0002591C" w:rsidRDefault="0002591C" w:rsidP="0036409F">
            <w:r>
              <w:t>Албена Димитрова</w:t>
            </w:r>
          </w:p>
        </w:tc>
        <w:tc>
          <w:tcPr>
            <w:tcW w:w="2126" w:type="dxa"/>
          </w:tcPr>
          <w:p w:rsidR="0002591C" w:rsidRDefault="0002591C" w:rsidP="0036409F">
            <w:r>
              <w:t>ЗА</w:t>
            </w:r>
          </w:p>
        </w:tc>
      </w:tr>
      <w:tr w:rsidR="0002591C" w:rsidTr="0002591C">
        <w:tc>
          <w:tcPr>
            <w:tcW w:w="1242" w:type="dxa"/>
          </w:tcPr>
          <w:p w:rsidR="0002591C" w:rsidRPr="00B63C5D" w:rsidRDefault="0002591C" w:rsidP="0002591C">
            <w:pPr>
              <w:pStyle w:val="a3"/>
              <w:numPr>
                <w:ilvl w:val="0"/>
                <w:numId w:val="30"/>
              </w:numPr>
              <w:ind w:left="90" w:firstLine="0"/>
            </w:pPr>
          </w:p>
        </w:tc>
        <w:tc>
          <w:tcPr>
            <w:tcW w:w="4111" w:type="dxa"/>
          </w:tcPr>
          <w:p w:rsidR="0002591C" w:rsidRDefault="0002591C" w:rsidP="0036409F">
            <w:r>
              <w:t>Райна Миланова</w:t>
            </w:r>
          </w:p>
        </w:tc>
        <w:tc>
          <w:tcPr>
            <w:tcW w:w="2126" w:type="dxa"/>
          </w:tcPr>
          <w:p w:rsidR="0002591C" w:rsidRDefault="0002591C" w:rsidP="0036409F">
            <w:r>
              <w:t>ЗА</w:t>
            </w:r>
          </w:p>
        </w:tc>
      </w:tr>
      <w:tr w:rsidR="0002591C" w:rsidTr="0002591C">
        <w:tc>
          <w:tcPr>
            <w:tcW w:w="1242" w:type="dxa"/>
          </w:tcPr>
          <w:p w:rsidR="0002591C" w:rsidRPr="00B63C5D" w:rsidRDefault="0002591C" w:rsidP="0002591C">
            <w:pPr>
              <w:pStyle w:val="a3"/>
              <w:numPr>
                <w:ilvl w:val="0"/>
                <w:numId w:val="30"/>
              </w:numPr>
              <w:ind w:left="90" w:firstLine="0"/>
            </w:pPr>
          </w:p>
        </w:tc>
        <w:tc>
          <w:tcPr>
            <w:tcW w:w="4111" w:type="dxa"/>
          </w:tcPr>
          <w:p w:rsidR="0002591C" w:rsidRDefault="0002591C" w:rsidP="0036409F">
            <w:proofErr w:type="spellStart"/>
            <w:r>
              <w:t>Крайо</w:t>
            </w:r>
            <w:proofErr w:type="spellEnd"/>
            <w:r>
              <w:t xml:space="preserve"> Краев</w:t>
            </w:r>
          </w:p>
        </w:tc>
        <w:tc>
          <w:tcPr>
            <w:tcW w:w="2126" w:type="dxa"/>
          </w:tcPr>
          <w:p w:rsidR="0002591C" w:rsidRDefault="0002591C" w:rsidP="0036409F">
            <w:r>
              <w:t>ЗА</w:t>
            </w:r>
          </w:p>
        </w:tc>
      </w:tr>
      <w:tr w:rsidR="0002591C" w:rsidTr="0002591C">
        <w:tc>
          <w:tcPr>
            <w:tcW w:w="1242" w:type="dxa"/>
          </w:tcPr>
          <w:p w:rsidR="0002591C" w:rsidRPr="00B63C5D" w:rsidRDefault="0002591C" w:rsidP="0002591C">
            <w:pPr>
              <w:pStyle w:val="a3"/>
              <w:numPr>
                <w:ilvl w:val="0"/>
                <w:numId w:val="30"/>
              </w:numPr>
              <w:ind w:left="90" w:firstLine="0"/>
            </w:pPr>
          </w:p>
        </w:tc>
        <w:tc>
          <w:tcPr>
            <w:tcW w:w="4111" w:type="dxa"/>
          </w:tcPr>
          <w:p w:rsidR="0002591C" w:rsidRDefault="0002591C" w:rsidP="0036409F">
            <w:r>
              <w:t>Анка Димитрова</w:t>
            </w:r>
          </w:p>
        </w:tc>
        <w:tc>
          <w:tcPr>
            <w:tcW w:w="2126" w:type="dxa"/>
          </w:tcPr>
          <w:p w:rsidR="0002591C" w:rsidRDefault="0002591C" w:rsidP="0036409F">
            <w:r>
              <w:t>ЗА</w:t>
            </w:r>
          </w:p>
        </w:tc>
      </w:tr>
      <w:tr w:rsidR="0002591C" w:rsidTr="0002591C">
        <w:tc>
          <w:tcPr>
            <w:tcW w:w="1242" w:type="dxa"/>
          </w:tcPr>
          <w:p w:rsidR="0002591C" w:rsidRPr="00B63C5D" w:rsidRDefault="0002591C" w:rsidP="0002591C">
            <w:pPr>
              <w:pStyle w:val="a3"/>
              <w:numPr>
                <w:ilvl w:val="0"/>
                <w:numId w:val="30"/>
              </w:numPr>
              <w:ind w:left="90" w:firstLine="0"/>
            </w:pPr>
          </w:p>
        </w:tc>
        <w:tc>
          <w:tcPr>
            <w:tcW w:w="4111" w:type="dxa"/>
          </w:tcPr>
          <w:p w:rsidR="0002591C" w:rsidRDefault="0002591C" w:rsidP="0036409F">
            <w:r>
              <w:t xml:space="preserve">Андриана </w:t>
            </w:r>
            <w:proofErr w:type="spellStart"/>
            <w:r>
              <w:t>Башаева</w:t>
            </w:r>
            <w:proofErr w:type="spellEnd"/>
          </w:p>
        </w:tc>
        <w:tc>
          <w:tcPr>
            <w:tcW w:w="2126" w:type="dxa"/>
          </w:tcPr>
          <w:p w:rsidR="0002591C" w:rsidRDefault="0002591C" w:rsidP="0036409F">
            <w:r>
              <w:t>ЗА</w:t>
            </w:r>
          </w:p>
        </w:tc>
      </w:tr>
      <w:tr w:rsidR="0002591C" w:rsidTr="0002591C">
        <w:tc>
          <w:tcPr>
            <w:tcW w:w="1242" w:type="dxa"/>
          </w:tcPr>
          <w:p w:rsidR="0002591C" w:rsidRPr="00B63C5D" w:rsidRDefault="0002591C" w:rsidP="0002591C">
            <w:pPr>
              <w:pStyle w:val="a3"/>
              <w:numPr>
                <w:ilvl w:val="0"/>
                <w:numId w:val="30"/>
              </w:numPr>
              <w:ind w:left="90" w:firstLine="0"/>
            </w:pPr>
          </w:p>
        </w:tc>
        <w:tc>
          <w:tcPr>
            <w:tcW w:w="4111" w:type="dxa"/>
          </w:tcPr>
          <w:p w:rsidR="0002591C" w:rsidRPr="00EC299D" w:rsidRDefault="0002591C" w:rsidP="0036409F">
            <w:r>
              <w:t>Георги Гинев</w:t>
            </w:r>
          </w:p>
        </w:tc>
        <w:tc>
          <w:tcPr>
            <w:tcW w:w="2126" w:type="dxa"/>
          </w:tcPr>
          <w:p w:rsidR="0002591C" w:rsidRDefault="0002591C" w:rsidP="0036409F">
            <w:r>
              <w:t>ЗА</w:t>
            </w:r>
          </w:p>
        </w:tc>
      </w:tr>
      <w:tr w:rsidR="0002591C" w:rsidTr="0002591C">
        <w:tc>
          <w:tcPr>
            <w:tcW w:w="1242" w:type="dxa"/>
          </w:tcPr>
          <w:p w:rsidR="0002591C" w:rsidRPr="00B63C5D" w:rsidRDefault="0002591C" w:rsidP="0002591C">
            <w:pPr>
              <w:pStyle w:val="a3"/>
              <w:numPr>
                <w:ilvl w:val="0"/>
                <w:numId w:val="30"/>
              </w:numPr>
              <w:ind w:left="90" w:firstLine="0"/>
            </w:pPr>
          </w:p>
        </w:tc>
        <w:tc>
          <w:tcPr>
            <w:tcW w:w="4111" w:type="dxa"/>
          </w:tcPr>
          <w:p w:rsidR="0002591C" w:rsidRDefault="0002591C" w:rsidP="0036409F">
            <w:r>
              <w:t xml:space="preserve">Петко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2126" w:type="dxa"/>
          </w:tcPr>
          <w:p w:rsidR="0002591C" w:rsidRDefault="0002591C" w:rsidP="0036409F">
            <w:r>
              <w:t>ЗА</w:t>
            </w:r>
          </w:p>
        </w:tc>
      </w:tr>
      <w:tr w:rsidR="0002591C" w:rsidTr="0002591C">
        <w:tc>
          <w:tcPr>
            <w:tcW w:w="1242" w:type="dxa"/>
          </w:tcPr>
          <w:p w:rsidR="0002591C" w:rsidRPr="00B63C5D" w:rsidRDefault="0002591C" w:rsidP="0002591C">
            <w:pPr>
              <w:pStyle w:val="a3"/>
              <w:numPr>
                <w:ilvl w:val="0"/>
                <w:numId w:val="30"/>
              </w:numPr>
              <w:ind w:left="90" w:firstLine="0"/>
            </w:pPr>
          </w:p>
        </w:tc>
        <w:tc>
          <w:tcPr>
            <w:tcW w:w="4111" w:type="dxa"/>
          </w:tcPr>
          <w:p w:rsidR="0002591C" w:rsidRDefault="0002591C" w:rsidP="0036409F">
            <w:r>
              <w:t>Диана Кехайова</w:t>
            </w:r>
          </w:p>
        </w:tc>
        <w:tc>
          <w:tcPr>
            <w:tcW w:w="2126" w:type="dxa"/>
          </w:tcPr>
          <w:p w:rsidR="0002591C" w:rsidRDefault="0002591C" w:rsidP="0036409F">
            <w:r>
              <w:t>ЗА</w:t>
            </w:r>
          </w:p>
        </w:tc>
      </w:tr>
      <w:tr w:rsidR="0002591C" w:rsidTr="0002591C">
        <w:tc>
          <w:tcPr>
            <w:tcW w:w="1242" w:type="dxa"/>
          </w:tcPr>
          <w:p w:rsidR="0002591C" w:rsidRPr="00B63C5D" w:rsidRDefault="0002591C" w:rsidP="0002591C">
            <w:pPr>
              <w:pStyle w:val="a3"/>
              <w:numPr>
                <w:ilvl w:val="0"/>
                <w:numId w:val="30"/>
              </w:numPr>
              <w:ind w:left="90" w:firstLine="0"/>
            </w:pPr>
          </w:p>
        </w:tc>
        <w:tc>
          <w:tcPr>
            <w:tcW w:w="4111" w:type="dxa"/>
          </w:tcPr>
          <w:p w:rsidR="0002591C" w:rsidRDefault="0002591C" w:rsidP="0036409F">
            <w:r>
              <w:t xml:space="preserve">Георги </w:t>
            </w:r>
            <w:proofErr w:type="spellStart"/>
            <w:r>
              <w:t>Кьосениколов</w:t>
            </w:r>
            <w:proofErr w:type="spellEnd"/>
          </w:p>
        </w:tc>
        <w:tc>
          <w:tcPr>
            <w:tcW w:w="2126" w:type="dxa"/>
          </w:tcPr>
          <w:p w:rsidR="0002591C" w:rsidRDefault="0002591C" w:rsidP="0036409F">
            <w:r>
              <w:t>ЗА</w:t>
            </w:r>
          </w:p>
        </w:tc>
      </w:tr>
    </w:tbl>
    <w:p w:rsidR="0002591C" w:rsidRDefault="0002591C" w:rsidP="0002591C">
      <w:pPr>
        <w:rPr>
          <w:highlight w:val="yellow"/>
        </w:rPr>
      </w:pPr>
    </w:p>
    <w:p w:rsidR="0002591C" w:rsidRDefault="0002591C" w:rsidP="0002591C">
      <w:r>
        <w:t xml:space="preserve">ГЛАСУВАЛИ: </w:t>
      </w:r>
      <w:r w:rsidRPr="0026683B">
        <w:t>ОБЩО-</w:t>
      </w:r>
      <w:r>
        <w:t>11</w:t>
      </w:r>
      <w:r w:rsidRPr="0026683B">
        <w:t>; ЗА-</w:t>
      </w:r>
      <w:r>
        <w:t>11</w:t>
      </w:r>
      <w:r w:rsidRPr="0026683B">
        <w:t>; ПРОТИВ- 0</w:t>
      </w:r>
    </w:p>
    <w:p w:rsidR="0002591C" w:rsidRDefault="0002591C" w:rsidP="0002591C"/>
    <w:p w:rsidR="0002591C" w:rsidRDefault="0002591C" w:rsidP="0002591C">
      <w:r w:rsidRPr="00343D58">
        <w:t xml:space="preserve">РЕШЕНИЕ № </w:t>
      </w:r>
      <w:r>
        <w:t>116</w:t>
      </w:r>
      <w:r w:rsidRPr="00343D58">
        <w:t>:</w:t>
      </w:r>
    </w:p>
    <w:p w:rsidR="0002591C" w:rsidRDefault="0002591C" w:rsidP="0002591C">
      <w:r>
        <w:t>На основание чл. 87, ал.1, т.19 и т.22 от ИК, ОИК- Тополовград</w:t>
      </w:r>
    </w:p>
    <w:p w:rsidR="0002591C" w:rsidRDefault="0002591C" w:rsidP="0002591C"/>
    <w:p w:rsidR="0002591C" w:rsidRDefault="0002591C" w:rsidP="0002591C">
      <w:r w:rsidRPr="009B3083">
        <w:t xml:space="preserve">Р Е Ш И: </w:t>
      </w:r>
    </w:p>
    <w:p w:rsidR="00881694" w:rsidRDefault="0002591C" w:rsidP="0002591C">
      <w:pPr>
        <w:pStyle w:val="a3"/>
        <w:numPr>
          <w:ilvl w:val="0"/>
          <w:numId w:val="31"/>
        </w:numPr>
      </w:pPr>
      <w:r>
        <w:t xml:space="preserve">Констатира административно нарушение на чл. 188, ал.1 от ИК от страна на главния редактор на вестник „Сакарско ехо” – липса на „право на отговор”. </w:t>
      </w:r>
    </w:p>
    <w:p w:rsidR="0002591C" w:rsidRDefault="0002591C" w:rsidP="0002591C">
      <w:pPr>
        <w:pStyle w:val="a3"/>
        <w:numPr>
          <w:ilvl w:val="0"/>
          <w:numId w:val="31"/>
        </w:numPr>
      </w:pPr>
      <w:r>
        <w:t xml:space="preserve">Задължава секретаря на ОИК да изпрати до Иван Атанасов с Покана обратна разписка за явяването му в ОИК- Тополовград за връчване на Акт за установено административно нарушение. </w:t>
      </w:r>
    </w:p>
    <w:p w:rsidR="00881694" w:rsidRDefault="00881694" w:rsidP="00C86806"/>
    <w:p w:rsidR="00881694" w:rsidRDefault="00881694" w:rsidP="00C86806"/>
    <w:p w:rsidR="00057770" w:rsidRDefault="00057770" w:rsidP="00057770">
      <w:r>
        <w:t>Заседанието бе закрито, поради изчерпване на дневния ред.</w:t>
      </w:r>
    </w:p>
    <w:p w:rsidR="00057770" w:rsidRDefault="00057770" w:rsidP="00057770"/>
    <w:p w:rsidR="00F150D6" w:rsidRDefault="00F150D6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40059D" w:rsidP="009879C6">
      <w:r w:rsidRPr="0040059D">
        <w:t xml:space="preserve">СЕКРЕТАР: </w:t>
      </w:r>
    </w:p>
    <w:p w:rsidR="0040059D" w:rsidRPr="0040059D" w:rsidRDefault="00A011F7" w:rsidP="009879C6">
      <w:r>
        <w:t xml:space="preserve">             </w:t>
      </w:r>
      <w:r w:rsidR="00CA12C0">
        <w:t xml:space="preserve">              </w:t>
      </w:r>
      <w:r>
        <w:t xml:space="preserve"> </w:t>
      </w:r>
      <w:r w:rsidR="00000CC5">
        <w:t>Райна Миланова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DC5"/>
    <w:multiLevelType w:val="hybridMultilevel"/>
    <w:tmpl w:val="73BEC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3A91"/>
    <w:multiLevelType w:val="hybridMultilevel"/>
    <w:tmpl w:val="FCF4C2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6CD8"/>
    <w:multiLevelType w:val="hybridMultilevel"/>
    <w:tmpl w:val="84C87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788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2B0EEC"/>
    <w:multiLevelType w:val="hybridMultilevel"/>
    <w:tmpl w:val="1C600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5DF2"/>
    <w:multiLevelType w:val="hybridMultilevel"/>
    <w:tmpl w:val="9430A2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FC52FA"/>
    <w:multiLevelType w:val="hybridMultilevel"/>
    <w:tmpl w:val="8A149C06"/>
    <w:lvl w:ilvl="0" w:tplc="0D1A0F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1270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6E636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D609C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D60F6"/>
    <w:multiLevelType w:val="hybridMultilevel"/>
    <w:tmpl w:val="3BF69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A4222"/>
    <w:multiLevelType w:val="hybridMultilevel"/>
    <w:tmpl w:val="6F848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A05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BD62AF"/>
    <w:multiLevelType w:val="hybridMultilevel"/>
    <w:tmpl w:val="74A8F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E163B"/>
    <w:multiLevelType w:val="hybridMultilevel"/>
    <w:tmpl w:val="B1940782"/>
    <w:lvl w:ilvl="0" w:tplc="ACD63F4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370FC3"/>
    <w:multiLevelType w:val="hybridMultilevel"/>
    <w:tmpl w:val="10B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7037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277B52"/>
    <w:multiLevelType w:val="hybridMultilevel"/>
    <w:tmpl w:val="E6F6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B0113"/>
    <w:multiLevelType w:val="hybridMultilevel"/>
    <w:tmpl w:val="C2609996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1357DF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0D496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5313CB"/>
    <w:multiLevelType w:val="hybridMultilevel"/>
    <w:tmpl w:val="85929A3E"/>
    <w:lvl w:ilvl="0" w:tplc="C4F0B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B64171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9E7955"/>
    <w:multiLevelType w:val="hybridMultilevel"/>
    <w:tmpl w:val="5860E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7025E"/>
    <w:multiLevelType w:val="hybridMultilevel"/>
    <w:tmpl w:val="14127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404EC"/>
    <w:multiLevelType w:val="hybridMultilevel"/>
    <w:tmpl w:val="ED209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E7AC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FB4411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52075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3"/>
  </w:num>
  <w:num w:numId="5">
    <w:abstractNumId w:val="26"/>
  </w:num>
  <w:num w:numId="6">
    <w:abstractNumId w:val="9"/>
  </w:num>
  <w:num w:numId="7">
    <w:abstractNumId w:val="30"/>
  </w:num>
  <w:num w:numId="8">
    <w:abstractNumId w:val="12"/>
  </w:num>
  <w:num w:numId="9">
    <w:abstractNumId w:val="17"/>
  </w:num>
  <w:num w:numId="10">
    <w:abstractNumId w:val="2"/>
  </w:num>
  <w:num w:numId="11">
    <w:abstractNumId w:val="19"/>
  </w:num>
  <w:num w:numId="12">
    <w:abstractNumId w:val="10"/>
  </w:num>
  <w:num w:numId="13">
    <w:abstractNumId w:val="8"/>
  </w:num>
  <w:num w:numId="14">
    <w:abstractNumId w:val="14"/>
  </w:num>
  <w:num w:numId="15">
    <w:abstractNumId w:val="13"/>
  </w:num>
  <w:num w:numId="16">
    <w:abstractNumId w:val="11"/>
  </w:num>
  <w:num w:numId="17">
    <w:abstractNumId w:val="7"/>
  </w:num>
  <w:num w:numId="18">
    <w:abstractNumId w:val="16"/>
  </w:num>
  <w:num w:numId="19">
    <w:abstractNumId w:val="15"/>
  </w:num>
  <w:num w:numId="20">
    <w:abstractNumId w:val="22"/>
  </w:num>
  <w:num w:numId="21">
    <w:abstractNumId w:val="0"/>
  </w:num>
  <w:num w:numId="22">
    <w:abstractNumId w:val="28"/>
  </w:num>
  <w:num w:numId="23">
    <w:abstractNumId w:val="18"/>
  </w:num>
  <w:num w:numId="24">
    <w:abstractNumId w:val="4"/>
  </w:num>
  <w:num w:numId="25">
    <w:abstractNumId w:val="5"/>
  </w:num>
  <w:num w:numId="26">
    <w:abstractNumId w:val="21"/>
  </w:num>
  <w:num w:numId="27">
    <w:abstractNumId w:val="23"/>
  </w:num>
  <w:num w:numId="28">
    <w:abstractNumId w:val="1"/>
  </w:num>
  <w:num w:numId="29">
    <w:abstractNumId w:val="27"/>
  </w:num>
  <w:num w:numId="30">
    <w:abstractNumId w:val="24"/>
  </w:num>
  <w:num w:numId="31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2591C"/>
    <w:rsid w:val="00030109"/>
    <w:rsid w:val="00032589"/>
    <w:rsid w:val="00032D93"/>
    <w:rsid w:val="00042C15"/>
    <w:rsid w:val="000475F5"/>
    <w:rsid w:val="00053A95"/>
    <w:rsid w:val="00054346"/>
    <w:rsid w:val="00057770"/>
    <w:rsid w:val="00073441"/>
    <w:rsid w:val="00080B16"/>
    <w:rsid w:val="00083880"/>
    <w:rsid w:val="000A3EA2"/>
    <w:rsid w:val="000B6273"/>
    <w:rsid w:val="000B6874"/>
    <w:rsid w:val="000C023B"/>
    <w:rsid w:val="000E2E2E"/>
    <w:rsid w:val="000F2599"/>
    <w:rsid w:val="000F5FFB"/>
    <w:rsid w:val="001036A4"/>
    <w:rsid w:val="00110C1B"/>
    <w:rsid w:val="00121518"/>
    <w:rsid w:val="001328D3"/>
    <w:rsid w:val="00190DE0"/>
    <w:rsid w:val="0019536F"/>
    <w:rsid w:val="001958E9"/>
    <w:rsid w:val="001963FE"/>
    <w:rsid w:val="001A0926"/>
    <w:rsid w:val="001B063F"/>
    <w:rsid w:val="001C07B8"/>
    <w:rsid w:val="001C1C2F"/>
    <w:rsid w:val="001D28A6"/>
    <w:rsid w:val="001D6633"/>
    <w:rsid w:val="001D6A3A"/>
    <w:rsid w:val="001D7AE3"/>
    <w:rsid w:val="001F0981"/>
    <w:rsid w:val="001F4186"/>
    <w:rsid w:val="00213D4E"/>
    <w:rsid w:val="0021530D"/>
    <w:rsid w:val="002267BB"/>
    <w:rsid w:val="002337D7"/>
    <w:rsid w:val="002373AD"/>
    <w:rsid w:val="00240B5B"/>
    <w:rsid w:val="002469D4"/>
    <w:rsid w:val="00252EEC"/>
    <w:rsid w:val="00263269"/>
    <w:rsid w:val="0026683B"/>
    <w:rsid w:val="0027115F"/>
    <w:rsid w:val="002711DD"/>
    <w:rsid w:val="00272526"/>
    <w:rsid w:val="0029068E"/>
    <w:rsid w:val="00296DD1"/>
    <w:rsid w:val="002A5ADF"/>
    <w:rsid w:val="002A6AC4"/>
    <w:rsid w:val="002B5894"/>
    <w:rsid w:val="002C3EB5"/>
    <w:rsid w:val="002D1527"/>
    <w:rsid w:val="002D5084"/>
    <w:rsid w:val="002D79DF"/>
    <w:rsid w:val="002E1E74"/>
    <w:rsid w:val="002E7466"/>
    <w:rsid w:val="002F02CD"/>
    <w:rsid w:val="002F21AC"/>
    <w:rsid w:val="002F3824"/>
    <w:rsid w:val="002F6FBA"/>
    <w:rsid w:val="0030316A"/>
    <w:rsid w:val="00305EC1"/>
    <w:rsid w:val="00313147"/>
    <w:rsid w:val="003153E5"/>
    <w:rsid w:val="00315A32"/>
    <w:rsid w:val="00320937"/>
    <w:rsid w:val="00326492"/>
    <w:rsid w:val="00326CFE"/>
    <w:rsid w:val="00343D58"/>
    <w:rsid w:val="00344A5A"/>
    <w:rsid w:val="00372E1B"/>
    <w:rsid w:val="00383EA4"/>
    <w:rsid w:val="00387EE0"/>
    <w:rsid w:val="0039138A"/>
    <w:rsid w:val="00393DF0"/>
    <w:rsid w:val="00396AD6"/>
    <w:rsid w:val="003A2B42"/>
    <w:rsid w:val="003A546B"/>
    <w:rsid w:val="003A5CCA"/>
    <w:rsid w:val="003B0FAB"/>
    <w:rsid w:val="003C5669"/>
    <w:rsid w:val="003E1A9A"/>
    <w:rsid w:val="003E66ED"/>
    <w:rsid w:val="003F4018"/>
    <w:rsid w:val="0040059D"/>
    <w:rsid w:val="0040184A"/>
    <w:rsid w:val="00406A48"/>
    <w:rsid w:val="004105F1"/>
    <w:rsid w:val="0041463B"/>
    <w:rsid w:val="00430311"/>
    <w:rsid w:val="0044546B"/>
    <w:rsid w:val="00452187"/>
    <w:rsid w:val="00464CC7"/>
    <w:rsid w:val="00471A34"/>
    <w:rsid w:val="00483FAD"/>
    <w:rsid w:val="00492284"/>
    <w:rsid w:val="0049585B"/>
    <w:rsid w:val="00496045"/>
    <w:rsid w:val="004A79AC"/>
    <w:rsid w:val="004B659C"/>
    <w:rsid w:val="004B7A58"/>
    <w:rsid w:val="004C2603"/>
    <w:rsid w:val="004C313B"/>
    <w:rsid w:val="004D66C1"/>
    <w:rsid w:val="004D7BC6"/>
    <w:rsid w:val="004E19FA"/>
    <w:rsid w:val="005049F3"/>
    <w:rsid w:val="00510F83"/>
    <w:rsid w:val="00522DEE"/>
    <w:rsid w:val="00526935"/>
    <w:rsid w:val="00537A2F"/>
    <w:rsid w:val="00543A01"/>
    <w:rsid w:val="0054413B"/>
    <w:rsid w:val="005447C2"/>
    <w:rsid w:val="005559B5"/>
    <w:rsid w:val="00560877"/>
    <w:rsid w:val="00573B79"/>
    <w:rsid w:val="005754A0"/>
    <w:rsid w:val="00577122"/>
    <w:rsid w:val="00587660"/>
    <w:rsid w:val="00590D8F"/>
    <w:rsid w:val="00594772"/>
    <w:rsid w:val="00595CE8"/>
    <w:rsid w:val="005A5C56"/>
    <w:rsid w:val="005B4FBF"/>
    <w:rsid w:val="005B7918"/>
    <w:rsid w:val="005C7BB0"/>
    <w:rsid w:val="005E610D"/>
    <w:rsid w:val="005F0539"/>
    <w:rsid w:val="005F1875"/>
    <w:rsid w:val="005F3BA4"/>
    <w:rsid w:val="00605F0F"/>
    <w:rsid w:val="00606C11"/>
    <w:rsid w:val="00622DDA"/>
    <w:rsid w:val="006232E4"/>
    <w:rsid w:val="00625AF8"/>
    <w:rsid w:val="00634773"/>
    <w:rsid w:val="00641137"/>
    <w:rsid w:val="0065094A"/>
    <w:rsid w:val="00651CDF"/>
    <w:rsid w:val="006534DB"/>
    <w:rsid w:val="00660E17"/>
    <w:rsid w:val="006832B7"/>
    <w:rsid w:val="00692B8B"/>
    <w:rsid w:val="00692EC3"/>
    <w:rsid w:val="006936FF"/>
    <w:rsid w:val="006949BC"/>
    <w:rsid w:val="00696F49"/>
    <w:rsid w:val="006A1721"/>
    <w:rsid w:val="006B0C1E"/>
    <w:rsid w:val="006C2831"/>
    <w:rsid w:val="006C379A"/>
    <w:rsid w:val="006C6B02"/>
    <w:rsid w:val="006D05B4"/>
    <w:rsid w:val="006E016D"/>
    <w:rsid w:val="006E6BA0"/>
    <w:rsid w:val="006F0F15"/>
    <w:rsid w:val="006F23DE"/>
    <w:rsid w:val="007003EF"/>
    <w:rsid w:val="0070044F"/>
    <w:rsid w:val="007022B0"/>
    <w:rsid w:val="00702C4E"/>
    <w:rsid w:val="007044E2"/>
    <w:rsid w:val="00715676"/>
    <w:rsid w:val="00727666"/>
    <w:rsid w:val="00737604"/>
    <w:rsid w:val="00744F22"/>
    <w:rsid w:val="0074672A"/>
    <w:rsid w:val="00751867"/>
    <w:rsid w:val="00753D50"/>
    <w:rsid w:val="007578B2"/>
    <w:rsid w:val="0076493E"/>
    <w:rsid w:val="00765013"/>
    <w:rsid w:val="00766F80"/>
    <w:rsid w:val="00793F19"/>
    <w:rsid w:val="007957AF"/>
    <w:rsid w:val="007A646C"/>
    <w:rsid w:val="007A7A8D"/>
    <w:rsid w:val="007B14F0"/>
    <w:rsid w:val="007F4720"/>
    <w:rsid w:val="007F4800"/>
    <w:rsid w:val="00805C48"/>
    <w:rsid w:val="00827D33"/>
    <w:rsid w:val="00827FC0"/>
    <w:rsid w:val="008316BB"/>
    <w:rsid w:val="0086300D"/>
    <w:rsid w:val="00881694"/>
    <w:rsid w:val="00882D0A"/>
    <w:rsid w:val="00884A43"/>
    <w:rsid w:val="00887AFC"/>
    <w:rsid w:val="008925BB"/>
    <w:rsid w:val="00895577"/>
    <w:rsid w:val="008A3D62"/>
    <w:rsid w:val="008B7277"/>
    <w:rsid w:val="008B7DB9"/>
    <w:rsid w:val="008D68F9"/>
    <w:rsid w:val="008E0A9A"/>
    <w:rsid w:val="008E131B"/>
    <w:rsid w:val="008E3027"/>
    <w:rsid w:val="00904A24"/>
    <w:rsid w:val="0091133D"/>
    <w:rsid w:val="009114A5"/>
    <w:rsid w:val="00914019"/>
    <w:rsid w:val="00922AB0"/>
    <w:rsid w:val="009232A5"/>
    <w:rsid w:val="00931D3F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52D7"/>
    <w:rsid w:val="009879C6"/>
    <w:rsid w:val="0099759D"/>
    <w:rsid w:val="009A1CAB"/>
    <w:rsid w:val="009A327E"/>
    <w:rsid w:val="009A474C"/>
    <w:rsid w:val="009B3083"/>
    <w:rsid w:val="009B3FAC"/>
    <w:rsid w:val="009B7BC9"/>
    <w:rsid w:val="009C01E7"/>
    <w:rsid w:val="009C5CDC"/>
    <w:rsid w:val="009D0005"/>
    <w:rsid w:val="009E0CF1"/>
    <w:rsid w:val="009E2131"/>
    <w:rsid w:val="009F4CA2"/>
    <w:rsid w:val="009F6707"/>
    <w:rsid w:val="00A011F7"/>
    <w:rsid w:val="00A10EB3"/>
    <w:rsid w:val="00A119B0"/>
    <w:rsid w:val="00A2212F"/>
    <w:rsid w:val="00A234DC"/>
    <w:rsid w:val="00A2583F"/>
    <w:rsid w:val="00A37EB4"/>
    <w:rsid w:val="00A40178"/>
    <w:rsid w:val="00A5305F"/>
    <w:rsid w:val="00A564E2"/>
    <w:rsid w:val="00A574BA"/>
    <w:rsid w:val="00A60022"/>
    <w:rsid w:val="00A6622C"/>
    <w:rsid w:val="00A6665A"/>
    <w:rsid w:val="00A70E10"/>
    <w:rsid w:val="00A74036"/>
    <w:rsid w:val="00A86BC1"/>
    <w:rsid w:val="00A87BC6"/>
    <w:rsid w:val="00A943C1"/>
    <w:rsid w:val="00A947D3"/>
    <w:rsid w:val="00A96B0B"/>
    <w:rsid w:val="00AA2123"/>
    <w:rsid w:val="00AA4B16"/>
    <w:rsid w:val="00AA6019"/>
    <w:rsid w:val="00AB1AF0"/>
    <w:rsid w:val="00AC12BF"/>
    <w:rsid w:val="00AD3532"/>
    <w:rsid w:val="00AD46F3"/>
    <w:rsid w:val="00AE3684"/>
    <w:rsid w:val="00AF0D60"/>
    <w:rsid w:val="00AF1DB5"/>
    <w:rsid w:val="00B00DED"/>
    <w:rsid w:val="00B054CE"/>
    <w:rsid w:val="00B07591"/>
    <w:rsid w:val="00B126BE"/>
    <w:rsid w:val="00B17F96"/>
    <w:rsid w:val="00B230AF"/>
    <w:rsid w:val="00B25252"/>
    <w:rsid w:val="00B27060"/>
    <w:rsid w:val="00B370DA"/>
    <w:rsid w:val="00B40394"/>
    <w:rsid w:val="00B60A44"/>
    <w:rsid w:val="00B617FA"/>
    <w:rsid w:val="00B63C5D"/>
    <w:rsid w:val="00B707BD"/>
    <w:rsid w:val="00B8514F"/>
    <w:rsid w:val="00BA0D98"/>
    <w:rsid w:val="00BC4E52"/>
    <w:rsid w:val="00BC7ABA"/>
    <w:rsid w:val="00BC7B1B"/>
    <w:rsid w:val="00BE3571"/>
    <w:rsid w:val="00BE68A5"/>
    <w:rsid w:val="00BF6964"/>
    <w:rsid w:val="00BF7776"/>
    <w:rsid w:val="00C00F54"/>
    <w:rsid w:val="00C06F06"/>
    <w:rsid w:val="00C0714D"/>
    <w:rsid w:val="00C17C22"/>
    <w:rsid w:val="00C26C18"/>
    <w:rsid w:val="00C3188E"/>
    <w:rsid w:val="00C33EEF"/>
    <w:rsid w:val="00C42E2D"/>
    <w:rsid w:val="00C46B1D"/>
    <w:rsid w:val="00C533A6"/>
    <w:rsid w:val="00C5355E"/>
    <w:rsid w:val="00C545E6"/>
    <w:rsid w:val="00C65621"/>
    <w:rsid w:val="00C84A77"/>
    <w:rsid w:val="00C86806"/>
    <w:rsid w:val="00CA12C0"/>
    <w:rsid w:val="00CA19D7"/>
    <w:rsid w:val="00CB479D"/>
    <w:rsid w:val="00CC053C"/>
    <w:rsid w:val="00CC7CD8"/>
    <w:rsid w:val="00CE0355"/>
    <w:rsid w:val="00CE189C"/>
    <w:rsid w:val="00CE297E"/>
    <w:rsid w:val="00CE3CAC"/>
    <w:rsid w:val="00CE7ACC"/>
    <w:rsid w:val="00CF6F56"/>
    <w:rsid w:val="00D01610"/>
    <w:rsid w:val="00D257F4"/>
    <w:rsid w:val="00D3558A"/>
    <w:rsid w:val="00D46F69"/>
    <w:rsid w:val="00D53E19"/>
    <w:rsid w:val="00D608CF"/>
    <w:rsid w:val="00D61930"/>
    <w:rsid w:val="00D659A5"/>
    <w:rsid w:val="00D66A62"/>
    <w:rsid w:val="00D7265E"/>
    <w:rsid w:val="00D8032C"/>
    <w:rsid w:val="00D8098C"/>
    <w:rsid w:val="00D8427D"/>
    <w:rsid w:val="00D8523D"/>
    <w:rsid w:val="00D864EF"/>
    <w:rsid w:val="00D96F6A"/>
    <w:rsid w:val="00DB33E0"/>
    <w:rsid w:val="00DB4687"/>
    <w:rsid w:val="00DC2EA4"/>
    <w:rsid w:val="00DD4A1D"/>
    <w:rsid w:val="00DE2C38"/>
    <w:rsid w:val="00DF4D78"/>
    <w:rsid w:val="00E02B58"/>
    <w:rsid w:val="00E20A00"/>
    <w:rsid w:val="00E55232"/>
    <w:rsid w:val="00E557E0"/>
    <w:rsid w:val="00E600A2"/>
    <w:rsid w:val="00E642BD"/>
    <w:rsid w:val="00E656BC"/>
    <w:rsid w:val="00E70CC7"/>
    <w:rsid w:val="00E87547"/>
    <w:rsid w:val="00EB436A"/>
    <w:rsid w:val="00EC299D"/>
    <w:rsid w:val="00ED013F"/>
    <w:rsid w:val="00ED1A9D"/>
    <w:rsid w:val="00EE3DB8"/>
    <w:rsid w:val="00F02A42"/>
    <w:rsid w:val="00F1237A"/>
    <w:rsid w:val="00F150D6"/>
    <w:rsid w:val="00F226E2"/>
    <w:rsid w:val="00F27A25"/>
    <w:rsid w:val="00F3308D"/>
    <w:rsid w:val="00F40050"/>
    <w:rsid w:val="00F40C32"/>
    <w:rsid w:val="00F474D5"/>
    <w:rsid w:val="00F5201D"/>
    <w:rsid w:val="00F53ED3"/>
    <w:rsid w:val="00F55365"/>
    <w:rsid w:val="00F56D3D"/>
    <w:rsid w:val="00F572FB"/>
    <w:rsid w:val="00F62594"/>
    <w:rsid w:val="00F629C9"/>
    <w:rsid w:val="00F6505E"/>
    <w:rsid w:val="00F679FB"/>
    <w:rsid w:val="00F733E3"/>
    <w:rsid w:val="00F8145D"/>
    <w:rsid w:val="00F83A04"/>
    <w:rsid w:val="00F84839"/>
    <w:rsid w:val="00F95963"/>
    <w:rsid w:val="00F969B2"/>
    <w:rsid w:val="00FB0188"/>
    <w:rsid w:val="00FC049C"/>
    <w:rsid w:val="00FC2FA8"/>
    <w:rsid w:val="00FC3E11"/>
    <w:rsid w:val="00FC4E63"/>
    <w:rsid w:val="00FC5E50"/>
    <w:rsid w:val="00FD75A8"/>
    <w:rsid w:val="00FE2702"/>
    <w:rsid w:val="00FE3B39"/>
    <w:rsid w:val="00FF5320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dimitar</cp:lastModifiedBy>
  <cp:revision>271</cp:revision>
  <cp:lastPrinted>2015-10-09T09:41:00Z</cp:lastPrinted>
  <dcterms:created xsi:type="dcterms:W3CDTF">2015-09-07T16:14:00Z</dcterms:created>
  <dcterms:modified xsi:type="dcterms:W3CDTF">2015-10-13T11:05:00Z</dcterms:modified>
</cp:coreProperties>
</file>