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0029FF">
        <w:rPr>
          <w:rFonts w:ascii="Calibri" w:eastAsia="Calibri" w:hAnsi="Calibri" w:cs="Times New Roman"/>
          <w:b/>
          <w:sz w:val="32"/>
          <w:szCs w:val="32"/>
          <w:lang w:val="en-US"/>
        </w:rPr>
        <w:t>70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0029FF">
        <w:rPr>
          <w:rFonts w:ascii="Calibri" w:eastAsia="Calibri" w:hAnsi="Calibri" w:cs="Times New Roman"/>
          <w:sz w:val="32"/>
          <w:szCs w:val="32"/>
          <w:lang w:val="en-US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0029FF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3957F6">
        <w:rPr>
          <w:rFonts w:ascii="Calibri" w:eastAsia="Calibri" w:hAnsi="Calibri" w:cs="Times New Roman"/>
          <w:sz w:val="26"/>
          <w:szCs w:val="26"/>
        </w:rPr>
        <w:t xml:space="preserve"> на кандидатска листа </w:t>
      </w:r>
      <w:bookmarkStart w:id="0" w:name="_GoBack"/>
      <w:bookmarkEnd w:id="0"/>
      <w:r w:rsidR="003957F6">
        <w:rPr>
          <w:rFonts w:ascii="Calibri" w:eastAsia="Calibri" w:hAnsi="Calibri" w:cs="Times New Roman"/>
          <w:sz w:val="26"/>
          <w:szCs w:val="26"/>
        </w:rPr>
        <w:t xml:space="preserve">на </w:t>
      </w:r>
      <w:r w:rsidR="000029FF">
        <w:rPr>
          <w:rFonts w:ascii="Calibri" w:eastAsia="Calibri" w:hAnsi="Calibri" w:cs="Times New Roman"/>
          <w:sz w:val="26"/>
          <w:szCs w:val="26"/>
        </w:rPr>
        <w:t>БЪЛГАРСКИ ДЕМОКРАТИЧЕН ЦЕНТЪР</w:t>
      </w:r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</w:t>
      </w:r>
      <w:r w:rsidR="000029FF">
        <w:rPr>
          <w:rFonts w:ascii="Calibri" w:eastAsia="Calibri" w:hAnsi="Calibri" w:cs="Times New Roman"/>
          <w:b/>
          <w:sz w:val="26"/>
          <w:szCs w:val="26"/>
        </w:rPr>
        <w:t>1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</w:t>
      </w:r>
      <w:r w:rsidR="000029FF">
        <w:rPr>
          <w:rFonts w:ascii="Calibri" w:eastAsia="Calibri" w:hAnsi="Calibri" w:cs="Times New Roman"/>
          <w:b/>
          <w:sz w:val="26"/>
          <w:szCs w:val="26"/>
        </w:rPr>
        <w:t>ЕДИН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/ </w:t>
      </w:r>
      <w:r w:rsidR="00304812">
        <w:rPr>
          <w:rFonts w:ascii="Calibri" w:eastAsia="Calibri" w:hAnsi="Calibri" w:cs="Times New Roman"/>
          <w:b/>
          <w:sz w:val="26"/>
          <w:szCs w:val="26"/>
        </w:rPr>
        <w:t xml:space="preserve">ЗАМЕСТВАЩ </w:t>
      </w:r>
      <w:r w:rsidRPr="00C47A71">
        <w:rPr>
          <w:rFonts w:ascii="Calibri" w:eastAsia="Calibri" w:hAnsi="Calibri" w:cs="Times New Roman"/>
          <w:b/>
          <w:sz w:val="26"/>
          <w:szCs w:val="26"/>
        </w:rPr>
        <w:t>застъпни</w:t>
      </w:r>
      <w:r w:rsidR="000029FF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на кандидатска листа на </w:t>
      </w:r>
      <w:r w:rsidR="000029FF">
        <w:rPr>
          <w:rFonts w:ascii="Calibri" w:eastAsia="Calibri" w:hAnsi="Calibri" w:cs="Times New Roman"/>
          <w:b/>
          <w:sz w:val="26"/>
          <w:szCs w:val="26"/>
        </w:rPr>
        <w:t>БЪЛГАРСКИ ДЕМОКРАТИЧЕН ЦЕНТЪР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r w:rsidR="00304812">
        <w:rPr>
          <w:rFonts w:ascii="Calibri" w:eastAsia="Calibri" w:hAnsi="Calibri" w:cs="Times New Roman"/>
          <w:b/>
          <w:sz w:val="26"/>
          <w:szCs w:val="26"/>
        </w:rPr>
        <w:t xml:space="preserve">ЗАМЕСТВАЩИ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</w:t>
      </w:r>
      <w:r w:rsidR="00304812">
        <w:rPr>
          <w:rFonts w:ascii="Calibri" w:eastAsia="Calibri" w:hAnsi="Calibri" w:cs="Times New Roman"/>
          <w:b/>
          <w:sz w:val="26"/>
          <w:szCs w:val="26"/>
        </w:rPr>
        <w:t>4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-МИ/, внесено в ОИК- Тополовград с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Вх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1</w:t>
      </w:r>
      <w:r w:rsidR="000029FF">
        <w:rPr>
          <w:rFonts w:ascii="Calibri" w:eastAsia="Calibri" w:hAnsi="Calibri" w:cs="Times New Roman"/>
          <w:b/>
          <w:sz w:val="26"/>
          <w:szCs w:val="26"/>
        </w:rPr>
        <w:t>28/21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.10.2019 г. от </w:t>
      </w:r>
      <w:r w:rsidR="000029FF">
        <w:rPr>
          <w:rFonts w:ascii="Calibri" w:eastAsia="Calibri" w:hAnsi="Calibri" w:cs="Times New Roman"/>
          <w:b/>
          <w:sz w:val="26"/>
          <w:szCs w:val="26"/>
        </w:rPr>
        <w:t>Наско Стоянов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– упълномощен представител на </w:t>
      </w:r>
      <w:r w:rsidR="000029FF">
        <w:rPr>
          <w:rFonts w:ascii="Calibri" w:eastAsia="Calibri" w:hAnsi="Calibri" w:cs="Times New Roman"/>
          <w:b/>
          <w:sz w:val="26"/>
          <w:szCs w:val="26"/>
        </w:rPr>
        <w:t>БДЦ</w:t>
      </w:r>
      <w:r w:rsidR="00304812">
        <w:rPr>
          <w:rFonts w:ascii="Calibri" w:eastAsia="Calibri" w:hAnsi="Calibri" w:cs="Times New Roman"/>
          <w:b/>
          <w:sz w:val="26"/>
          <w:szCs w:val="26"/>
        </w:rPr>
        <w:t xml:space="preserve"> /;</w:t>
      </w:r>
    </w:p>
    <w:p w:rsidR="00304812" w:rsidRPr="00C47A71" w:rsidRDefault="00304812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Анулира Удостоверение за застъпник № 301- 8/14.10.2019 г. на името на Стоянка Иванова Милева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29FF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4812"/>
    <w:rsid w:val="00323994"/>
    <w:rsid w:val="003403CA"/>
    <w:rsid w:val="003601A3"/>
    <w:rsid w:val="003957F6"/>
    <w:rsid w:val="00423710"/>
    <w:rsid w:val="00431C9D"/>
    <w:rsid w:val="00464324"/>
    <w:rsid w:val="004860BE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023A3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EB55-0CC4-49D2-86EC-53D6F181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99</cp:revision>
  <cp:lastPrinted>2019-10-23T07:11:00Z</cp:lastPrinted>
  <dcterms:created xsi:type="dcterms:W3CDTF">2019-09-11T05:40:00Z</dcterms:created>
  <dcterms:modified xsi:type="dcterms:W3CDTF">2019-10-23T13:33:00Z</dcterms:modified>
</cp:coreProperties>
</file>